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Look w:val="04A0"/>
      </w:tblPr>
      <w:tblGrid>
        <w:gridCol w:w="4248"/>
        <w:gridCol w:w="663"/>
        <w:gridCol w:w="1824"/>
        <w:gridCol w:w="3705"/>
      </w:tblGrid>
      <w:tr w:rsidR="003B073D" w:rsidRPr="00C62B73">
        <w:trPr>
          <w:trHeight w:hRule="exact" w:val="2552"/>
        </w:trPr>
        <w:tc>
          <w:tcPr>
            <w:tcW w:w="5209" w:type="dxa"/>
            <w:gridSpan w:val="2"/>
          </w:tcPr>
          <w:p w:rsidR="00B12A7A" w:rsidRPr="00E8715B" w:rsidRDefault="00B12A7A" w:rsidP="00C62B73">
            <w:pPr>
              <w:spacing w:after="0" w:line="240" w:lineRule="auto"/>
              <w:rPr>
                <w:rFonts w:ascii="Arial" w:hAnsi="Arial" w:cs="Arial"/>
                <w:sz w:val="20"/>
                <w:szCs w:val="20"/>
              </w:rPr>
            </w:pPr>
            <w:r w:rsidRPr="00E8715B">
              <w:rPr>
                <w:rFonts w:ascii="Arial" w:hAnsi="Arial" w:cs="Arial"/>
                <w:sz w:val="20"/>
                <w:szCs w:val="20"/>
              </w:rPr>
              <w:t>Förderverein</w:t>
            </w:r>
          </w:p>
          <w:p w:rsidR="003B073D" w:rsidRPr="00E8715B" w:rsidRDefault="001D119F" w:rsidP="00C62B73">
            <w:pPr>
              <w:spacing w:after="0" w:line="240" w:lineRule="auto"/>
              <w:rPr>
                <w:rFonts w:ascii="Arial" w:hAnsi="Arial" w:cs="Arial"/>
                <w:sz w:val="20"/>
                <w:szCs w:val="20"/>
              </w:rPr>
            </w:pPr>
            <w:r w:rsidRPr="00E8715B">
              <w:rPr>
                <w:rFonts w:ascii="Arial" w:hAnsi="Arial" w:cs="Arial"/>
                <w:sz w:val="20"/>
                <w:szCs w:val="20"/>
              </w:rPr>
              <w:t>„</w:t>
            </w:r>
            <w:r w:rsidR="00AE2372" w:rsidRPr="00E8715B">
              <w:rPr>
                <w:rFonts w:ascii="Arial" w:hAnsi="Arial" w:cs="Arial"/>
                <w:sz w:val="20"/>
                <w:szCs w:val="20"/>
              </w:rPr>
              <w:t>Lebens- und Wirtschaftsraum Fichtelgebirge e. V.</w:t>
            </w:r>
            <w:r w:rsidRPr="00E8715B">
              <w:rPr>
                <w:rFonts w:ascii="Arial" w:hAnsi="Arial" w:cs="Arial"/>
                <w:sz w:val="20"/>
                <w:szCs w:val="20"/>
              </w:rPr>
              <w:t>“</w:t>
            </w:r>
          </w:p>
          <w:p w:rsidR="001503D4" w:rsidRPr="00E8715B" w:rsidRDefault="001D119F" w:rsidP="00C62B73">
            <w:pPr>
              <w:spacing w:after="0" w:line="240" w:lineRule="auto"/>
              <w:rPr>
                <w:rFonts w:ascii="Arial" w:hAnsi="Arial" w:cs="Arial"/>
                <w:sz w:val="20"/>
                <w:szCs w:val="20"/>
              </w:rPr>
            </w:pPr>
            <w:r w:rsidRPr="00E8715B">
              <w:rPr>
                <w:rFonts w:ascii="Arial" w:hAnsi="Arial" w:cs="Arial"/>
                <w:sz w:val="20"/>
                <w:szCs w:val="20"/>
              </w:rPr>
              <w:t>c/o Pfauntsch &amp; Dotzauer OHG</w:t>
            </w:r>
          </w:p>
          <w:p w:rsidR="001D119F" w:rsidRPr="00E8715B" w:rsidRDefault="001D119F" w:rsidP="00C62B73">
            <w:pPr>
              <w:spacing w:after="0" w:line="240" w:lineRule="auto"/>
              <w:rPr>
                <w:rFonts w:ascii="Arial" w:hAnsi="Arial" w:cs="Arial"/>
                <w:sz w:val="20"/>
                <w:szCs w:val="20"/>
              </w:rPr>
            </w:pPr>
            <w:r w:rsidRPr="00E8715B">
              <w:rPr>
                <w:rFonts w:ascii="Arial" w:hAnsi="Arial" w:cs="Arial"/>
                <w:sz w:val="20"/>
                <w:szCs w:val="20"/>
              </w:rPr>
              <w:t>Ludwigstraße 29</w:t>
            </w:r>
          </w:p>
          <w:p w:rsidR="001503D4" w:rsidRPr="00E8715B" w:rsidRDefault="001503D4" w:rsidP="00C62B73">
            <w:pPr>
              <w:spacing w:after="0" w:line="240" w:lineRule="auto"/>
              <w:rPr>
                <w:rFonts w:ascii="Arial" w:hAnsi="Arial" w:cs="Arial"/>
                <w:sz w:val="20"/>
                <w:szCs w:val="20"/>
              </w:rPr>
            </w:pPr>
            <w:r w:rsidRPr="00E8715B">
              <w:rPr>
                <w:rFonts w:ascii="Arial" w:hAnsi="Arial" w:cs="Arial"/>
                <w:sz w:val="20"/>
                <w:szCs w:val="20"/>
              </w:rPr>
              <w:t>95632 Wunsiedel</w:t>
            </w:r>
          </w:p>
          <w:p w:rsidR="00BF1020" w:rsidRPr="00E8715B" w:rsidRDefault="00BF1020" w:rsidP="00C62B73">
            <w:pPr>
              <w:spacing w:after="0" w:line="240" w:lineRule="auto"/>
              <w:rPr>
                <w:rFonts w:ascii="Arial" w:hAnsi="Arial" w:cs="Arial"/>
                <w:sz w:val="20"/>
                <w:szCs w:val="20"/>
              </w:rPr>
            </w:pPr>
          </w:p>
          <w:p w:rsidR="00BF1020" w:rsidRPr="00E8715B" w:rsidRDefault="00BF1020" w:rsidP="00C62B73">
            <w:pPr>
              <w:spacing w:after="0" w:line="240" w:lineRule="auto"/>
              <w:rPr>
                <w:rFonts w:ascii="Arial" w:hAnsi="Arial" w:cs="Arial"/>
                <w:sz w:val="20"/>
                <w:szCs w:val="20"/>
              </w:rPr>
            </w:pPr>
            <w:r w:rsidRPr="00E8715B">
              <w:rPr>
                <w:rFonts w:ascii="Arial" w:hAnsi="Arial" w:cs="Arial"/>
                <w:sz w:val="20"/>
                <w:szCs w:val="20"/>
              </w:rPr>
              <w:t>Sybille Kießling, Schriftführerin</w:t>
            </w:r>
          </w:p>
          <w:p w:rsidR="00BF1020" w:rsidRPr="00E8715B" w:rsidRDefault="00BF1020" w:rsidP="00C62B73">
            <w:pPr>
              <w:spacing w:after="0" w:line="240" w:lineRule="auto"/>
              <w:rPr>
                <w:rFonts w:ascii="Arial" w:hAnsi="Arial" w:cs="Arial"/>
                <w:sz w:val="20"/>
                <w:szCs w:val="20"/>
              </w:rPr>
            </w:pPr>
            <w:r w:rsidRPr="00E8715B">
              <w:rPr>
                <w:rFonts w:ascii="Arial" w:hAnsi="Arial" w:cs="Arial"/>
                <w:sz w:val="20"/>
                <w:szCs w:val="20"/>
              </w:rPr>
              <w:t>Tel. 0151/20 99 49 44</w:t>
            </w:r>
          </w:p>
          <w:p w:rsidR="009D5766" w:rsidRDefault="003B5A2E" w:rsidP="00C62B73">
            <w:pPr>
              <w:spacing w:after="0" w:line="240" w:lineRule="auto"/>
              <w:rPr>
                <w:rFonts w:ascii="Arial" w:hAnsi="Arial" w:cs="Arial"/>
                <w:sz w:val="18"/>
                <w:szCs w:val="18"/>
              </w:rPr>
            </w:pPr>
            <w:r w:rsidRPr="003B5A2E">
              <w:rPr>
                <w:rFonts w:ascii="Arial" w:hAnsi="Arial" w:cs="Arial"/>
                <w:sz w:val="18"/>
                <w:szCs w:val="18"/>
              </w:rPr>
              <w:t>E-Mail sybille.kiessling</w:t>
            </w:r>
            <w:r w:rsidR="00BF1020" w:rsidRPr="003B5A2E">
              <w:rPr>
                <w:rFonts w:ascii="Arial" w:hAnsi="Arial" w:cs="Arial"/>
                <w:sz w:val="18"/>
                <w:szCs w:val="18"/>
              </w:rPr>
              <w:t>@foerderverein-fichtelgebirge.de</w:t>
            </w:r>
          </w:p>
          <w:p w:rsidR="00BF1020" w:rsidRPr="009D5766" w:rsidRDefault="00BF1020" w:rsidP="009D5766">
            <w:pPr>
              <w:rPr>
                <w:rFonts w:ascii="Arial" w:hAnsi="Arial" w:cs="Arial"/>
                <w:sz w:val="18"/>
                <w:szCs w:val="18"/>
              </w:rPr>
            </w:pPr>
          </w:p>
        </w:tc>
        <w:tc>
          <w:tcPr>
            <w:tcW w:w="5231" w:type="dxa"/>
            <w:gridSpan w:val="2"/>
          </w:tcPr>
          <w:p w:rsidR="003B073D" w:rsidRPr="00C62B73" w:rsidRDefault="00A221F0" w:rsidP="00C62B73">
            <w:pPr>
              <w:spacing w:after="0" w:line="240" w:lineRule="auto"/>
              <w:rPr>
                <w:rFonts w:ascii="Arial" w:hAnsi="Arial" w:cs="Arial"/>
              </w:rPr>
            </w:pPr>
            <w:r>
              <w:rPr>
                <w:noProof/>
                <w:lang w:eastAsia="de-DE"/>
              </w:rPr>
              <w:drawing>
                <wp:inline distT="0" distB="0" distL="0" distR="0">
                  <wp:extent cx="3185160" cy="1285240"/>
                  <wp:effectExtent l="1905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srcRect/>
                          <a:stretch>
                            <a:fillRect/>
                          </a:stretch>
                        </pic:blipFill>
                        <pic:spPr bwMode="auto">
                          <a:xfrm>
                            <a:off x="0" y="0"/>
                            <a:ext cx="3185160" cy="1285240"/>
                          </a:xfrm>
                          <a:prstGeom prst="rect">
                            <a:avLst/>
                          </a:prstGeom>
                          <a:noFill/>
                          <a:ln w="9525">
                            <a:noFill/>
                            <a:miter lim="800000"/>
                            <a:headEnd/>
                            <a:tailEnd/>
                          </a:ln>
                        </pic:spPr>
                      </pic:pic>
                    </a:graphicData>
                  </a:graphic>
                </wp:inline>
              </w:drawing>
            </w:r>
          </w:p>
        </w:tc>
      </w:tr>
      <w:tr w:rsidR="00BF1020" w:rsidRPr="008F696A">
        <w:trPr>
          <w:trHeight w:hRule="exact" w:val="283"/>
        </w:trPr>
        <w:tc>
          <w:tcPr>
            <w:tcW w:w="4482" w:type="dxa"/>
          </w:tcPr>
          <w:p w:rsidR="00E37DA8" w:rsidRPr="00C62B73" w:rsidRDefault="00E37DA8" w:rsidP="00C62B73">
            <w:pPr>
              <w:spacing w:after="0" w:line="240" w:lineRule="auto"/>
              <w:rPr>
                <w:rFonts w:ascii="Arial" w:hAnsi="Arial" w:cs="Arial"/>
                <w:sz w:val="10"/>
              </w:rPr>
            </w:pPr>
          </w:p>
        </w:tc>
        <w:tc>
          <w:tcPr>
            <w:tcW w:w="2588" w:type="dxa"/>
            <w:gridSpan w:val="2"/>
          </w:tcPr>
          <w:p w:rsidR="00E37DA8" w:rsidRPr="00C62B73" w:rsidRDefault="00E37DA8" w:rsidP="00C62B73">
            <w:pPr>
              <w:spacing w:after="0" w:line="240" w:lineRule="auto"/>
              <w:rPr>
                <w:rFonts w:ascii="Arial" w:hAnsi="Arial" w:cs="Arial"/>
              </w:rPr>
            </w:pPr>
          </w:p>
        </w:tc>
        <w:tc>
          <w:tcPr>
            <w:tcW w:w="3370" w:type="dxa"/>
          </w:tcPr>
          <w:p w:rsidR="00E37DA8" w:rsidRPr="008F696A" w:rsidRDefault="00100376" w:rsidP="00100376">
            <w:pPr>
              <w:spacing w:after="0" w:line="240" w:lineRule="auto"/>
              <w:jc w:val="right"/>
              <w:rPr>
                <w:rFonts w:ascii="Arial" w:hAnsi="Arial" w:cs="Arial"/>
                <w:sz w:val="24"/>
                <w:szCs w:val="24"/>
              </w:rPr>
            </w:pPr>
            <w:r>
              <w:rPr>
                <w:rFonts w:ascii="Arial" w:hAnsi="Arial" w:cs="Arial"/>
                <w:sz w:val="24"/>
                <w:szCs w:val="24"/>
              </w:rPr>
              <w:t xml:space="preserve">Oktober </w:t>
            </w:r>
            <w:r w:rsidR="008F696A" w:rsidRPr="008F696A">
              <w:rPr>
                <w:rFonts w:ascii="Arial" w:hAnsi="Arial" w:cs="Arial"/>
                <w:sz w:val="24"/>
                <w:szCs w:val="24"/>
              </w:rPr>
              <w:t>2014</w:t>
            </w:r>
          </w:p>
        </w:tc>
      </w:tr>
    </w:tbl>
    <w:p w:rsidR="00347229" w:rsidRPr="00204292" w:rsidRDefault="00302D18" w:rsidP="009F7B72">
      <w:pPr>
        <w:widowControl w:val="0"/>
        <w:autoSpaceDE w:val="0"/>
        <w:autoSpaceDN w:val="0"/>
        <w:adjustRightInd w:val="0"/>
        <w:spacing w:line="360" w:lineRule="auto"/>
        <w:rPr>
          <w:rFonts w:ascii="Arial" w:hAnsi="Arial" w:cs="Arial"/>
        </w:rPr>
      </w:pPr>
      <w:r w:rsidRPr="00204292">
        <w:rPr>
          <w:rFonts w:ascii="Arial" w:hAnsi="Arial" w:cs="Arial"/>
          <w:b/>
          <w:sz w:val="36"/>
          <w:szCs w:val="36"/>
        </w:rPr>
        <w:br/>
      </w:r>
      <w:r w:rsidR="00347229" w:rsidRPr="00204292">
        <w:rPr>
          <w:rFonts w:ascii="Arial" w:hAnsi="Arial" w:cs="Arial"/>
          <w:b/>
        </w:rPr>
        <w:t>Der Fichtelgebirgsverführer: „Lebensart genießen</w:t>
      </w:r>
      <w:r w:rsidR="00E30313">
        <w:rPr>
          <w:rFonts w:ascii="Arial" w:hAnsi="Arial" w:cs="Arial"/>
          <w:b/>
        </w:rPr>
        <w:t xml:space="preserve"> – im Fichtelgebirge</w:t>
      </w:r>
      <w:r w:rsidR="00347229" w:rsidRPr="00204292">
        <w:rPr>
          <w:rFonts w:ascii="Arial" w:hAnsi="Arial" w:cs="Arial"/>
          <w:b/>
        </w:rPr>
        <w:t>“</w:t>
      </w:r>
    </w:p>
    <w:p w:rsidR="00347229" w:rsidRPr="00204292" w:rsidRDefault="00347229" w:rsidP="009F7B72">
      <w:pPr>
        <w:widowControl w:val="0"/>
        <w:autoSpaceDE w:val="0"/>
        <w:autoSpaceDN w:val="0"/>
        <w:adjustRightInd w:val="0"/>
        <w:spacing w:line="360" w:lineRule="auto"/>
        <w:rPr>
          <w:rFonts w:ascii="Arial" w:hAnsi="Arial" w:cs="Arial"/>
        </w:rPr>
      </w:pPr>
    </w:p>
    <w:p w:rsidR="00347229" w:rsidRPr="009F7B72" w:rsidRDefault="00347229" w:rsidP="009F7B72">
      <w:pPr>
        <w:widowControl w:val="0"/>
        <w:autoSpaceDE w:val="0"/>
        <w:autoSpaceDN w:val="0"/>
        <w:adjustRightInd w:val="0"/>
        <w:spacing w:line="360" w:lineRule="auto"/>
        <w:rPr>
          <w:rFonts w:ascii="Arial" w:hAnsi="Arial" w:cs="Arial"/>
        </w:rPr>
      </w:pPr>
      <w:r w:rsidRPr="009F7B72">
        <w:rPr>
          <w:rFonts w:ascii="Arial" w:hAnsi="Arial" w:cs="Arial"/>
        </w:rPr>
        <w:t xml:space="preserve">Die Buchreihe „Lebensart genießen“ hat sich in Franken inzwischen einen guten Namen gemacht. Im Herbst 2014 bringt der Bamberger selekt Verlag einen Band über das Fichtelgebirge </w:t>
      </w:r>
      <w:r w:rsidR="00084811">
        <w:rPr>
          <w:rFonts w:ascii="Arial" w:hAnsi="Arial" w:cs="Arial"/>
        </w:rPr>
        <w:t>– über Landkreis- und R</w:t>
      </w:r>
      <w:r w:rsidR="00546B97">
        <w:rPr>
          <w:rFonts w:ascii="Arial" w:hAnsi="Arial" w:cs="Arial"/>
        </w:rPr>
        <w:t>egierungsbezirksgrenzen hinweg –</w:t>
      </w:r>
      <w:r w:rsidR="00084811">
        <w:rPr>
          <w:rFonts w:ascii="Arial" w:hAnsi="Arial" w:cs="Arial"/>
        </w:rPr>
        <w:t xml:space="preserve"> </w:t>
      </w:r>
      <w:r w:rsidRPr="009F7B72">
        <w:rPr>
          <w:rFonts w:ascii="Arial" w:hAnsi="Arial" w:cs="Arial"/>
        </w:rPr>
        <w:t>heraus. Bücher über die Region gibt es ja schon viele, aber „Lebensart genießen“ ist herzerfrischend neu. Es ist weniger ein „Führer“ im herkömmlichen Sinn, sondern geradezu ein „Verführer“, der zugleich beste Werbung für die Region verspricht.</w:t>
      </w:r>
      <w:r w:rsidR="00FF2D21" w:rsidRPr="009F7B72">
        <w:rPr>
          <w:rFonts w:ascii="Arial" w:hAnsi="Arial" w:cs="Arial"/>
        </w:rPr>
        <w:t xml:space="preserve"> „Und das macht dieses Buch für Unternehmen bei der Fachkräftegewinnung ebenso interessant wie für Fichtelgebirgler und Touristen gleichermaßen</w:t>
      </w:r>
      <w:r w:rsidR="00224DE2" w:rsidRPr="009F7B72">
        <w:rPr>
          <w:rFonts w:ascii="Arial" w:hAnsi="Arial" w:cs="Arial"/>
        </w:rPr>
        <w:t xml:space="preserve">“, stellt Thilo von Glass, Vorsitzender des Fördervereins „Lebens- und Wirtschaftsraum Fichtelgebirge e. V.“ fest. </w:t>
      </w:r>
    </w:p>
    <w:p w:rsidR="00B747FD" w:rsidRDefault="00B747FD" w:rsidP="00B747FD">
      <w:pPr>
        <w:widowControl w:val="0"/>
        <w:autoSpaceDE w:val="0"/>
        <w:autoSpaceDN w:val="0"/>
        <w:adjustRightInd w:val="0"/>
        <w:spacing w:before="100" w:beforeAutospacing="1" w:line="360" w:lineRule="auto"/>
      </w:pPr>
      <w:r w:rsidRPr="00B747FD">
        <w:rPr>
          <w:rFonts w:ascii="Arial" w:hAnsi="Arial" w:cs="Helvetica"/>
          <w:bCs/>
        </w:rPr>
        <w:t>Herausgeber Dr. Oliver van Essenberg meint:</w:t>
      </w:r>
      <w:r>
        <w:rPr>
          <w:rFonts w:ascii="Arial" w:hAnsi="Arial" w:cs="Helvetica"/>
          <w:b/>
          <w:bCs/>
        </w:rPr>
        <w:t xml:space="preserve"> </w:t>
      </w:r>
      <w:r w:rsidR="00F66AAD">
        <w:rPr>
          <w:rFonts w:ascii="Arial" w:hAnsi="Arial" w:cs="Helvetica"/>
          <w:b/>
          <w:bCs/>
        </w:rPr>
        <w:t>„</w:t>
      </w:r>
      <w:r w:rsidRPr="00F66AAD">
        <w:rPr>
          <w:rFonts w:ascii="Arial" w:hAnsi="Arial" w:cs="Helvetica"/>
          <w:bCs/>
        </w:rPr>
        <w:t>Lebensart genießen - im Fichtelgebirge</w:t>
      </w:r>
      <w:r w:rsidR="00F66AAD" w:rsidRPr="00F66AAD">
        <w:rPr>
          <w:rFonts w:ascii="Arial" w:hAnsi="Arial" w:cs="Helvetica"/>
          <w:bCs/>
        </w:rPr>
        <w:t>“</w:t>
      </w:r>
      <w:r w:rsidRPr="00546B97">
        <w:rPr>
          <w:rFonts w:ascii="Arial" w:hAnsi="Arial" w:cs="Helvetica"/>
          <w:i/>
        </w:rPr>
        <w:t xml:space="preserve"> </w:t>
      </w:r>
      <w:r>
        <w:rPr>
          <w:rFonts w:ascii="Arial" w:hAnsi="Arial" w:cs="Helvetica"/>
        </w:rPr>
        <w:t>ist das bislang umfangreichste und sicher auch überraschendste Werk</w:t>
      </w:r>
      <w:r w:rsidR="007A7258">
        <w:rPr>
          <w:rFonts w:ascii="Arial" w:hAnsi="Arial" w:cs="Helvetica"/>
        </w:rPr>
        <w:t xml:space="preserve"> aus der Reihe</w:t>
      </w:r>
      <w:r>
        <w:rPr>
          <w:rFonts w:ascii="Arial" w:hAnsi="Arial" w:cs="Helvetica"/>
        </w:rPr>
        <w:t>: 304 Seiten Tipps, Entdeckungen, faszinierende Eindrücke aus einer oft noch unterschätzten Region, die nostalgischen Cha</w:t>
      </w:r>
      <w:r w:rsidR="00546B97">
        <w:rPr>
          <w:rFonts w:ascii="Arial" w:hAnsi="Arial" w:cs="Helvetica"/>
        </w:rPr>
        <w:t>rme,</w:t>
      </w:r>
      <w:r>
        <w:rPr>
          <w:rFonts w:ascii="Arial" w:hAnsi="Arial" w:cs="Helvetica"/>
        </w:rPr>
        <w:t xml:space="preserve"> wegweisende Leistungen</w:t>
      </w:r>
      <w:r w:rsidR="005C042E">
        <w:rPr>
          <w:rFonts w:ascii="Arial" w:hAnsi="Arial" w:cs="Helvetica"/>
        </w:rPr>
        <w:t xml:space="preserve"> und Innovation</w:t>
      </w:r>
      <w:r>
        <w:rPr>
          <w:rFonts w:ascii="Arial" w:hAnsi="Arial" w:cs="Helvetica"/>
        </w:rPr>
        <w:t xml:space="preserve"> in ganz besonderer Weise vereint. Alle Themen, die in „Lebensart genießen“ eine besondere Rolle spielen, sind hier in ausgezeichneter Qualität zu finden: Kulinarisches, Tischkultur, textiles Design, Nachhaltigkeit, Spitzenleistungen aus Kunst und Kultur, wunderbare Naturlandschaften, Sportmöglichkeiten in Hülle und Fülle...</w:t>
      </w:r>
      <w:r w:rsidR="005C042E">
        <w:rPr>
          <w:rFonts w:ascii="Arial" w:hAnsi="Arial" w:cs="Helvetica"/>
        </w:rPr>
        <w:t>!</w:t>
      </w:r>
      <w:r w:rsidR="007A7258">
        <w:rPr>
          <w:rFonts w:ascii="Arial" w:hAnsi="Arial" w:cs="Helvetica"/>
        </w:rPr>
        <w:t xml:space="preserve"> Das Fichtelgebirge hat hier am meisten zu bieten.</w:t>
      </w:r>
      <w:r w:rsidR="005C042E">
        <w:rPr>
          <w:rFonts w:ascii="Arial" w:hAnsi="Arial" w:cs="Helvetica"/>
        </w:rPr>
        <w:t>“</w:t>
      </w:r>
      <w:r>
        <w:rPr>
          <w:rFonts w:ascii="Arial" w:hAnsi="Arial" w:cs="Helvetica"/>
        </w:rPr>
        <w:t xml:space="preserve"> </w:t>
      </w:r>
    </w:p>
    <w:p w:rsidR="00546B97" w:rsidRPr="00F66AAD" w:rsidRDefault="00B747FD" w:rsidP="00F66AAD">
      <w:pPr>
        <w:widowControl w:val="0"/>
        <w:autoSpaceDE w:val="0"/>
        <w:autoSpaceDN w:val="0"/>
        <w:adjustRightInd w:val="0"/>
        <w:spacing w:before="100" w:beforeAutospacing="1" w:line="360" w:lineRule="auto"/>
      </w:pPr>
      <w:r>
        <w:rPr>
          <w:rFonts w:ascii="Arial" w:hAnsi="Arial" w:cs="Helvetica"/>
        </w:rPr>
        <w:t xml:space="preserve">Gastbeiträge liefern u.a. </w:t>
      </w:r>
      <w:r>
        <w:rPr>
          <w:rFonts w:ascii="Arial" w:hAnsi="Arial" w:cs="Cambria"/>
          <w:szCs w:val="30"/>
        </w:rPr>
        <w:t xml:space="preserve">Michael Lerchenberg, der Intendant der Luisenburg-Festspiele, Wilhelm </w:t>
      </w:r>
      <w:proofErr w:type="spellStart"/>
      <w:r>
        <w:rPr>
          <w:rFonts w:ascii="Arial" w:hAnsi="Arial" w:cs="Cambria"/>
          <w:szCs w:val="30"/>
        </w:rPr>
        <w:t>Siemen</w:t>
      </w:r>
      <w:proofErr w:type="spellEnd"/>
      <w:r>
        <w:rPr>
          <w:rFonts w:ascii="Arial" w:hAnsi="Arial" w:cs="Cambria"/>
          <w:szCs w:val="30"/>
        </w:rPr>
        <w:t xml:space="preserve">, Leiter des Porzellanikons in Selb, die Food-Designerin Beate Roth, Karla </w:t>
      </w:r>
      <w:proofErr w:type="spellStart"/>
      <w:r>
        <w:rPr>
          <w:rFonts w:ascii="Arial" w:hAnsi="Arial" w:cs="Cambria"/>
          <w:szCs w:val="30"/>
        </w:rPr>
        <w:t>Fohrbeck</w:t>
      </w:r>
      <w:proofErr w:type="spellEnd"/>
      <w:r>
        <w:rPr>
          <w:rFonts w:ascii="Arial" w:hAnsi="Arial" w:cs="Cambria"/>
          <w:szCs w:val="30"/>
        </w:rPr>
        <w:t xml:space="preserve">, die Initiatorin des Jean-Paul-Wegs, der Autor Eugen </w:t>
      </w:r>
      <w:proofErr w:type="spellStart"/>
      <w:r>
        <w:rPr>
          <w:rFonts w:ascii="Arial" w:hAnsi="Arial" w:cs="Cambria"/>
          <w:szCs w:val="30"/>
        </w:rPr>
        <w:t>Gomringer</w:t>
      </w:r>
      <w:proofErr w:type="spellEnd"/>
      <w:r>
        <w:rPr>
          <w:rFonts w:ascii="Arial" w:hAnsi="Arial" w:cs="Cambria"/>
          <w:szCs w:val="30"/>
        </w:rPr>
        <w:t>, geistiger Vater des „Kunsthauses Rehau“ sowie Josef Schmidt, bekennender Fichtelgebirgler und Gründer des Schmidt</w:t>
      </w:r>
      <w:r w:rsidR="00C72B44">
        <w:rPr>
          <w:rFonts w:ascii="Arial" w:hAnsi="Arial" w:cs="Cambria"/>
          <w:szCs w:val="30"/>
        </w:rPr>
        <w:t xml:space="preserve"> </w:t>
      </w:r>
      <w:proofErr w:type="spellStart"/>
      <w:r>
        <w:rPr>
          <w:rFonts w:ascii="Arial" w:hAnsi="Arial" w:cs="Cambria"/>
          <w:szCs w:val="30"/>
        </w:rPr>
        <w:t>Collegs</w:t>
      </w:r>
      <w:proofErr w:type="spellEnd"/>
      <w:r>
        <w:rPr>
          <w:rFonts w:ascii="Arial" w:hAnsi="Arial" w:cs="Cambria"/>
          <w:szCs w:val="30"/>
        </w:rPr>
        <w:t>.</w:t>
      </w:r>
      <w:r w:rsidR="00C72B44">
        <w:rPr>
          <w:rFonts w:ascii="Arial" w:hAnsi="Arial" w:cs="Cambria"/>
          <w:szCs w:val="30"/>
        </w:rPr>
        <w:t xml:space="preserve"> </w:t>
      </w:r>
    </w:p>
    <w:p w:rsidR="002F1CAC" w:rsidRDefault="00100376" w:rsidP="009F7B72">
      <w:pPr>
        <w:pStyle w:val="StandardWeb"/>
        <w:spacing w:line="360" w:lineRule="auto"/>
        <w:rPr>
          <w:rFonts w:ascii="Arial" w:hAnsi="Arial" w:cs="Arial"/>
          <w:iCs/>
          <w:sz w:val="22"/>
          <w:szCs w:val="22"/>
        </w:rPr>
      </w:pPr>
      <w:r w:rsidRPr="009F7B72">
        <w:rPr>
          <w:rFonts w:ascii="Arial" w:hAnsi="Arial" w:cs="Arial"/>
          <w:sz w:val="22"/>
          <w:szCs w:val="22"/>
        </w:rPr>
        <w:t xml:space="preserve">Warum engagiert sich der Förderverein für dieses Buchprojekt? Was macht DIESES Buch über das Fichtelgebirge so besonders? „Das Image des Fichtelgebirges zu heben, die Präsentation der Region nach innen wie auch nach außen zu verbessern, das sind zentrale Ziele </w:t>
      </w:r>
      <w:r w:rsidR="00B348DC">
        <w:rPr>
          <w:rFonts w:ascii="Arial" w:hAnsi="Arial" w:cs="Arial"/>
          <w:sz w:val="22"/>
          <w:szCs w:val="22"/>
        </w:rPr>
        <w:t>unseres</w:t>
      </w:r>
      <w:r w:rsidRPr="009F7B72">
        <w:rPr>
          <w:rFonts w:ascii="Arial" w:hAnsi="Arial" w:cs="Arial"/>
          <w:sz w:val="22"/>
          <w:szCs w:val="22"/>
        </w:rPr>
        <w:t xml:space="preserve"> Fördervereins</w:t>
      </w:r>
      <w:r w:rsidR="009F7B72" w:rsidRPr="009F7B72">
        <w:rPr>
          <w:rFonts w:ascii="Arial" w:hAnsi="Arial" w:cs="Arial"/>
          <w:sz w:val="22"/>
          <w:szCs w:val="22"/>
        </w:rPr>
        <w:t xml:space="preserve">. Wir sind davon überzeugt, dass die besondere Lebensqualität, die wir hier haben, vielen Einheimischen teilweise gar nicht bewusst ist und potenziellen Besuchern oder Zuzüglern auf vielfältige Art und Weise </w:t>
      </w:r>
      <w:r w:rsidR="009F7B72" w:rsidRPr="009F7B72">
        <w:rPr>
          <w:rFonts w:ascii="Arial" w:hAnsi="Arial" w:cs="Arial"/>
          <w:sz w:val="22"/>
          <w:szCs w:val="22"/>
        </w:rPr>
        <w:lastRenderedPageBreak/>
        <w:t>nahe gebracht werden sollte</w:t>
      </w:r>
      <w:r w:rsidRPr="009F7B72">
        <w:rPr>
          <w:rFonts w:ascii="Arial" w:hAnsi="Arial" w:cs="Arial"/>
          <w:szCs w:val="20"/>
        </w:rPr>
        <w:t xml:space="preserve">“, </w:t>
      </w:r>
      <w:r w:rsidRPr="005E510D">
        <w:rPr>
          <w:rFonts w:ascii="Arial" w:hAnsi="Arial" w:cs="Arial"/>
          <w:sz w:val="22"/>
          <w:szCs w:val="22"/>
        </w:rPr>
        <w:t xml:space="preserve">so Vorstandsmitglied Sybille Kießling. „Unsere Mitglieder </w:t>
      </w:r>
      <w:r w:rsidR="00B47A42" w:rsidRPr="005E510D">
        <w:rPr>
          <w:rFonts w:ascii="Arial" w:hAnsi="Arial" w:cs="Arial"/>
          <w:sz w:val="22"/>
          <w:szCs w:val="22"/>
        </w:rPr>
        <w:t>Sina Hamzaoui und Dr. Armin Leppert haben uns auf die Buchreihe aufmerksam gemacht und den Kontakt zum Herausgeber Dr. Oliver van Essenberg hergestellt</w:t>
      </w:r>
      <w:r w:rsidR="00BC314C" w:rsidRPr="005E510D">
        <w:rPr>
          <w:rFonts w:ascii="Arial" w:hAnsi="Arial" w:cs="Arial"/>
          <w:sz w:val="22"/>
          <w:szCs w:val="22"/>
        </w:rPr>
        <w:t>. Wir waren begeistert von dem ungewöhnlichen Konzept und Dr. Essenberg war begeistert vom Fichtelgebirge, eine gute Basis für die Zusammenarbeit!“</w:t>
      </w:r>
      <w:r w:rsidR="00AF6FD0" w:rsidRPr="005E510D">
        <w:rPr>
          <w:rFonts w:ascii="Arial" w:hAnsi="Arial" w:cs="Arial"/>
          <w:sz w:val="22"/>
          <w:szCs w:val="22"/>
        </w:rPr>
        <w:br/>
      </w:r>
      <w:r w:rsidR="00AF6FD0" w:rsidRPr="005E510D">
        <w:rPr>
          <w:rFonts w:ascii="Arial" w:hAnsi="Arial" w:cs="Arial"/>
          <w:sz w:val="22"/>
          <w:szCs w:val="22"/>
        </w:rPr>
        <w:br/>
        <w:t>Apropos „Arbeit“</w:t>
      </w:r>
      <w:r w:rsidR="0072618E" w:rsidRPr="005E510D">
        <w:rPr>
          <w:rFonts w:ascii="Arial" w:hAnsi="Arial" w:cs="Arial"/>
          <w:sz w:val="22"/>
          <w:szCs w:val="22"/>
        </w:rPr>
        <w:t xml:space="preserve"> </w:t>
      </w:r>
      <w:r w:rsidR="00546B97">
        <w:rPr>
          <w:rFonts w:ascii="Arial" w:hAnsi="Arial" w:cs="Arial"/>
          <w:sz w:val="22"/>
          <w:szCs w:val="22"/>
        </w:rPr>
        <w:t>–</w:t>
      </w:r>
      <w:r w:rsidR="00AF6FD0" w:rsidRPr="005E510D">
        <w:rPr>
          <w:rFonts w:ascii="Arial" w:hAnsi="Arial" w:cs="Arial"/>
          <w:i/>
          <w:iCs/>
          <w:sz w:val="22"/>
          <w:szCs w:val="22"/>
        </w:rPr>
        <w:t xml:space="preserve"> </w:t>
      </w:r>
      <w:r w:rsidR="0072618E" w:rsidRPr="005E510D">
        <w:rPr>
          <w:rFonts w:ascii="Arial" w:hAnsi="Arial" w:cs="Arial"/>
          <w:iCs/>
          <w:sz w:val="22"/>
          <w:szCs w:val="22"/>
        </w:rPr>
        <w:t>ü</w:t>
      </w:r>
      <w:r w:rsidR="00AF6FD0" w:rsidRPr="005E510D">
        <w:rPr>
          <w:rFonts w:ascii="Arial" w:hAnsi="Arial" w:cs="Arial"/>
          <w:iCs/>
          <w:sz w:val="22"/>
          <w:szCs w:val="22"/>
        </w:rPr>
        <w:t>ber zwei Jahre der Vorbereitung und intensive</w:t>
      </w:r>
      <w:r w:rsidR="0048767B">
        <w:rPr>
          <w:rFonts w:ascii="Arial" w:hAnsi="Arial" w:cs="Arial"/>
          <w:iCs/>
          <w:sz w:val="22"/>
          <w:szCs w:val="22"/>
        </w:rPr>
        <w:t>r</w:t>
      </w:r>
      <w:r w:rsidR="00AF6FD0" w:rsidRPr="005E510D">
        <w:rPr>
          <w:rFonts w:ascii="Arial" w:hAnsi="Arial" w:cs="Arial"/>
          <w:iCs/>
          <w:sz w:val="22"/>
          <w:szCs w:val="22"/>
        </w:rPr>
        <w:t xml:space="preserve"> Arbeit stecken in diesem Projekt</w:t>
      </w:r>
      <w:r w:rsidR="002B1BD2" w:rsidRPr="005E510D">
        <w:rPr>
          <w:rFonts w:ascii="Arial" w:hAnsi="Arial" w:cs="Arial"/>
          <w:iCs/>
          <w:sz w:val="22"/>
          <w:szCs w:val="22"/>
        </w:rPr>
        <w:t xml:space="preserve">. </w:t>
      </w:r>
      <w:r w:rsidR="0072618E" w:rsidRPr="005E510D">
        <w:rPr>
          <w:rFonts w:ascii="Arial" w:hAnsi="Arial" w:cs="Arial"/>
          <w:iCs/>
          <w:sz w:val="22"/>
          <w:szCs w:val="22"/>
        </w:rPr>
        <w:t xml:space="preserve"> Die Projektgruppe, bestehend aus Sina Hamzaoui, Dr. Armin Leppert, Horst Martini von der Entwicklungsagentur </w:t>
      </w:r>
      <w:proofErr w:type="spellStart"/>
      <w:r w:rsidR="0072618E" w:rsidRPr="005E510D">
        <w:rPr>
          <w:rFonts w:ascii="Arial" w:hAnsi="Arial" w:cs="Arial"/>
          <w:iCs/>
          <w:sz w:val="22"/>
          <w:szCs w:val="22"/>
        </w:rPr>
        <w:t>wiwego</w:t>
      </w:r>
      <w:proofErr w:type="spellEnd"/>
      <w:r w:rsidR="0072618E" w:rsidRPr="005E510D">
        <w:rPr>
          <w:rFonts w:ascii="Arial" w:hAnsi="Arial" w:cs="Arial"/>
          <w:iCs/>
          <w:sz w:val="22"/>
          <w:szCs w:val="22"/>
        </w:rPr>
        <w:t>, Ferdinand Reb</w:t>
      </w:r>
      <w:r w:rsidR="00F9133A">
        <w:rPr>
          <w:rFonts w:ascii="Arial" w:hAnsi="Arial" w:cs="Arial"/>
          <w:iCs/>
          <w:sz w:val="22"/>
          <w:szCs w:val="22"/>
        </w:rPr>
        <w:t>, Leiter der Tourismuszentrale Fichtelgebirge</w:t>
      </w:r>
      <w:r w:rsidR="0072618E" w:rsidRPr="005E510D">
        <w:rPr>
          <w:rFonts w:ascii="Arial" w:hAnsi="Arial" w:cs="Arial"/>
          <w:iCs/>
          <w:sz w:val="22"/>
          <w:szCs w:val="22"/>
        </w:rPr>
        <w:t xml:space="preserve"> und Sybille Kießling</w:t>
      </w:r>
      <w:r w:rsidR="009F7B72" w:rsidRPr="005E510D">
        <w:rPr>
          <w:rFonts w:ascii="Arial" w:hAnsi="Arial" w:cs="Arial"/>
          <w:iCs/>
          <w:sz w:val="22"/>
          <w:szCs w:val="22"/>
        </w:rPr>
        <w:t xml:space="preserve"> vom Förderverein</w:t>
      </w:r>
      <w:r w:rsidR="00072035" w:rsidRPr="00072035">
        <w:rPr>
          <w:rFonts w:ascii="Arial" w:hAnsi="Arial" w:cs="Arial"/>
          <w:color w:val="000000"/>
          <w:sz w:val="22"/>
          <w:szCs w:val="22"/>
        </w:rPr>
        <w:t xml:space="preserve"> war bei der Themenakquise aktiv, </w:t>
      </w:r>
      <w:r w:rsidR="00072035">
        <w:rPr>
          <w:rFonts w:ascii="Arial" w:hAnsi="Arial" w:cs="Arial"/>
          <w:color w:val="000000"/>
          <w:sz w:val="22"/>
          <w:szCs w:val="22"/>
        </w:rPr>
        <w:t>befragte</w:t>
      </w:r>
      <w:r w:rsidR="00072035" w:rsidRPr="00072035">
        <w:rPr>
          <w:rFonts w:ascii="Arial" w:hAnsi="Arial" w:cs="Arial"/>
          <w:color w:val="000000"/>
          <w:sz w:val="22"/>
          <w:szCs w:val="22"/>
        </w:rPr>
        <w:t xml:space="preserve"> alle Fichtelgebirgsgemeinden</w:t>
      </w:r>
      <w:r w:rsidR="00072035">
        <w:rPr>
          <w:rFonts w:ascii="Arial" w:hAnsi="Arial" w:cs="Arial"/>
          <w:color w:val="000000"/>
          <w:sz w:val="22"/>
          <w:szCs w:val="22"/>
        </w:rPr>
        <w:t xml:space="preserve"> nach deren „Geheimtipps“</w:t>
      </w:r>
      <w:r w:rsidR="00072035" w:rsidRPr="00072035">
        <w:rPr>
          <w:rFonts w:ascii="Arial" w:hAnsi="Arial" w:cs="Arial"/>
          <w:color w:val="000000"/>
          <w:sz w:val="22"/>
          <w:szCs w:val="22"/>
        </w:rPr>
        <w:t>, bez</w:t>
      </w:r>
      <w:r w:rsidR="00072035">
        <w:rPr>
          <w:rFonts w:ascii="Arial" w:hAnsi="Arial" w:cs="Arial"/>
          <w:color w:val="000000"/>
          <w:sz w:val="22"/>
          <w:szCs w:val="22"/>
        </w:rPr>
        <w:t>og</w:t>
      </w:r>
      <w:r w:rsidR="00072035" w:rsidRPr="00072035">
        <w:rPr>
          <w:rFonts w:ascii="Arial" w:hAnsi="Arial" w:cs="Arial"/>
          <w:color w:val="000000"/>
          <w:sz w:val="22"/>
          <w:szCs w:val="22"/>
        </w:rPr>
        <w:t xml:space="preserve"> andere Institutionen mit ein, arbeit</w:t>
      </w:r>
      <w:r w:rsidR="00072035">
        <w:rPr>
          <w:rFonts w:ascii="Arial" w:hAnsi="Arial" w:cs="Arial"/>
          <w:color w:val="000000"/>
          <w:sz w:val="22"/>
          <w:szCs w:val="22"/>
        </w:rPr>
        <w:t>ete</w:t>
      </w:r>
      <w:r w:rsidR="00072035" w:rsidRPr="00072035">
        <w:rPr>
          <w:rFonts w:ascii="Arial" w:hAnsi="Arial" w:cs="Arial"/>
          <w:color w:val="000000"/>
          <w:sz w:val="22"/>
          <w:szCs w:val="22"/>
        </w:rPr>
        <w:t xml:space="preserve"> an der Finanzierung </w:t>
      </w:r>
      <w:r w:rsidR="00072035">
        <w:rPr>
          <w:rFonts w:ascii="Arial" w:hAnsi="Arial" w:cs="Arial"/>
          <w:color w:val="000000"/>
          <w:sz w:val="22"/>
          <w:szCs w:val="22"/>
        </w:rPr>
        <w:t xml:space="preserve">und </w:t>
      </w:r>
      <w:r w:rsidR="00696D61">
        <w:rPr>
          <w:rFonts w:ascii="Arial" w:hAnsi="Arial" w:cs="Arial"/>
          <w:color w:val="000000"/>
          <w:sz w:val="22"/>
          <w:szCs w:val="22"/>
        </w:rPr>
        <w:t>bei</w:t>
      </w:r>
      <w:r w:rsidR="00072035">
        <w:rPr>
          <w:rFonts w:ascii="Arial" w:hAnsi="Arial" w:cs="Arial"/>
          <w:color w:val="000000"/>
          <w:sz w:val="22"/>
          <w:szCs w:val="22"/>
        </w:rPr>
        <w:t xml:space="preserve"> der </w:t>
      </w:r>
      <w:r w:rsidR="00072035" w:rsidRPr="00072035">
        <w:rPr>
          <w:rFonts w:ascii="Arial" w:hAnsi="Arial" w:cs="Arial"/>
          <w:color w:val="000000"/>
          <w:sz w:val="22"/>
          <w:szCs w:val="22"/>
        </w:rPr>
        <w:t>Öffentlichkeitsarbeit</w:t>
      </w:r>
      <w:r w:rsidR="00072035">
        <w:rPr>
          <w:rFonts w:ascii="Arial" w:hAnsi="Arial" w:cs="Arial"/>
          <w:color w:val="000000"/>
          <w:sz w:val="22"/>
          <w:szCs w:val="22"/>
        </w:rPr>
        <w:t xml:space="preserve"> mit</w:t>
      </w:r>
      <w:r w:rsidR="00072035" w:rsidRPr="00072035">
        <w:rPr>
          <w:rFonts w:ascii="Arial" w:hAnsi="Arial" w:cs="Arial"/>
          <w:color w:val="000000"/>
          <w:sz w:val="22"/>
          <w:szCs w:val="22"/>
        </w:rPr>
        <w:t>.</w:t>
      </w:r>
      <w:r w:rsidR="00B348DC">
        <w:rPr>
          <w:rFonts w:ascii="Arial" w:hAnsi="Arial" w:cs="Arial"/>
          <w:color w:val="000000"/>
          <w:sz w:val="22"/>
          <w:szCs w:val="22"/>
        </w:rPr>
        <w:t xml:space="preserve"> </w:t>
      </w:r>
      <w:r w:rsidR="002F1CAC">
        <w:rPr>
          <w:rFonts w:ascii="Arial" w:hAnsi="Arial" w:cs="Arial"/>
          <w:color w:val="000000"/>
          <w:sz w:val="22"/>
          <w:szCs w:val="22"/>
        </w:rPr>
        <w:t xml:space="preserve">„Wir sind dem Herausgeber Dr. Oliver van Essenberg sehr dankbar für die Möglichkeit, dieses Projekt </w:t>
      </w:r>
      <w:r w:rsidR="00F66AAD">
        <w:rPr>
          <w:rFonts w:ascii="Arial" w:hAnsi="Arial" w:cs="Arial"/>
          <w:color w:val="000000"/>
          <w:sz w:val="22"/>
          <w:szCs w:val="22"/>
        </w:rPr>
        <w:t>aus der Region heraus aktiv mitzu</w:t>
      </w:r>
      <w:r w:rsidR="002F1CAC">
        <w:rPr>
          <w:rFonts w:ascii="Arial" w:hAnsi="Arial" w:cs="Arial"/>
          <w:color w:val="000000"/>
          <w:sz w:val="22"/>
          <w:szCs w:val="22"/>
        </w:rPr>
        <w:t xml:space="preserve">entwickeln. </w:t>
      </w:r>
      <w:r w:rsidR="00CC5B2E">
        <w:rPr>
          <w:rFonts w:ascii="Arial" w:hAnsi="Arial" w:cs="Arial"/>
          <w:color w:val="000000"/>
          <w:sz w:val="22"/>
          <w:szCs w:val="22"/>
        </w:rPr>
        <w:t xml:space="preserve">Die Beiträge der Gastautoren aus der Region, die das Fichtelgebirge in seinen vielfältigen Facetten beschreiben, machen diesen „Fichtelgebirgsverführer“ so lebendig! </w:t>
      </w:r>
      <w:r w:rsidR="002F1CAC">
        <w:rPr>
          <w:rFonts w:ascii="Arial" w:hAnsi="Arial" w:cs="Arial"/>
          <w:color w:val="000000"/>
          <w:sz w:val="22"/>
          <w:szCs w:val="22"/>
        </w:rPr>
        <w:t xml:space="preserve">Wir freuen uns, dass mit Manfred Jahreiß, ebenfalls ein Mitglied des Fördervereins, neben den Gastautoren auch ein renommierter Fotograf aus dem Fichtelgebirge mitgewirkt hat. </w:t>
      </w:r>
      <w:r w:rsidR="006847D8">
        <w:rPr>
          <w:rFonts w:ascii="Arial" w:hAnsi="Arial" w:cs="Arial"/>
          <w:color w:val="000000"/>
          <w:sz w:val="22"/>
          <w:szCs w:val="22"/>
        </w:rPr>
        <w:t xml:space="preserve">Den Leser erwarten wunderbare Bilder in einem ansprechenden </w:t>
      </w:r>
      <w:r w:rsidR="00E13770">
        <w:rPr>
          <w:rFonts w:ascii="Arial" w:hAnsi="Arial" w:cs="Arial"/>
          <w:color w:val="000000"/>
          <w:sz w:val="22"/>
          <w:szCs w:val="22"/>
        </w:rPr>
        <w:t xml:space="preserve">modernen </w:t>
      </w:r>
      <w:r w:rsidR="006847D8">
        <w:rPr>
          <w:rFonts w:ascii="Arial" w:hAnsi="Arial" w:cs="Arial"/>
          <w:color w:val="000000"/>
          <w:sz w:val="22"/>
          <w:szCs w:val="22"/>
        </w:rPr>
        <w:t xml:space="preserve">Layout. </w:t>
      </w:r>
      <w:r w:rsidR="002F1CAC">
        <w:rPr>
          <w:rFonts w:ascii="Arial" w:hAnsi="Arial" w:cs="Arial"/>
          <w:color w:val="000000"/>
          <w:sz w:val="22"/>
          <w:szCs w:val="22"/>
        </w:rPr>
        <w:t>Ebenso war uns wichtig, dass das Buch von einer reg</w:t>
      </w:r>
      <w:r w:rsidR="006847D8">
        <w:rPr>
          <w:rFonts w:ascii="Arial" w:hAnsi="Arial" w:cs="Arial"/>
          <w:color w:val="000000"/>
          <w:sz w:val="22"/>
          <w:szCs w:val="22"/>
        </w:rPr>
        <w:t>ionalen Druckerei gedruckt wird</w:t>
      </w:r>
      <w:r w:rsidR="00925D16">
        <w:rPr>
          <w:rFonts w:ascii="Arial" w:hAnsi="Arial" w:cs="Arial"/>
          <w:color w:val="000000"/>
          <w:sz w:val="22"/>
          <w:szCs w:val="22"/>
        </w:rPr>
        <w:t xml:space="preserve"> – so entsteht Wertschöpfung in der Region</w:t>
      </w:r>
      <w:r w:rsidR="002F1CAC">
        <w:rPr>
          <w:rFonts w:ascii="Arial" w:hAnsi="Arial" w:cs="Arial"/>
          <w:color w:val="000000"/>
          <w:sz w:val="22"/>
          <w:szCs w:val="22"/>
        </w:rPr>
        <w:t>“</w:t>
      </w:r>
      <w:r w:rsidR="006847D8">
        <w:rPr>
          <w:rFonts w:ascii="Arial" w:hAnsi="Arial" w:cs="Arial"/>
          <w:color w:val="000000"/>
          <w:sz w:val="22"/>
          <w:szCs w:val="22"/>
        </w:rPr>
        <w:t>, so Sybille Kießling weiter.</w:t>
      </w:r>
      <w:r w:rsidR="002F1CAC">
        <w:rPr>
          <w:rFonts w:ascii="Arial" w:hAnsi="Arial" w:cs="Arial"/>
          <w:color w:val="000000"/>
          <w:sz w:val="22"/>
          <w:szCs w:val="22"/>
        </w:rPr>
        <w:t xml:space="preserve"> </w:t>
      </w:r>
      <w:r w:rsidR="00A94976">
        <w:rPr>
          <w:rFonts w:ascii="Arial" w:hAnsi="Arial" w:cs="Arial"/>
          <w:color w:val="000000"/>
          <w:sz w:val="22"/>
          <w:szCs w:val="22"/>
        </w:rPr>
        <w:br/>
      </w:r>
      <w:r w:rsidR="00A94976">
        <w:rPr>
          <w:rFonts w:ascii="Arial" w:hAnsi="Arial" w:cs="Arial"/>
          <w:color w:val="000000"/>
          <w:sz w:val="22"/>
          <w:szCs w:val="22"/>
        </w:rPr>
        <w:br/>
      </w:r>
      <w:r w:rsidR="00110E8A" w:rsidRPr="005E510D">
        <w:rPr>
          <w:rFonts w:ascii="Arial" w:hAnsi="Arial" w:cs="Arial"/>
          <w:iCs/>
          <w:sz w:val="22"/>
          <w:szCs w:val="22"/>
        </w:rPr>
        <w:t>Besonders dankbar sind die Initiatoren Dr. Karl Döhler, Landrat des Landkreises Wunsiedel im Fichtelgebirge</w:t>
      </w:r>
      <w:r w:rsidR="00546B97">
        <w:rPr>
          <w:rFonts w:ascii="Arial" w:hAnsi="Arial" w:cs="Arial"/>
          <w:iCs/>
          <w:sz w:val="22"/>
          <w:szCs w:val="22"/>
        </w:rPr>
        <w:t>,</w:t>
      </w:r>
      <w:r w:rsidR="00110E8A" w:rsidRPr="005E510D">
        <w:rPr>
          <w:rFonts w:ascii="Arial" w:hAnsi="Arial" w:cs="Arial"/>
          <w:iCs/>
          <w:sz w:val="22"/>
          <w:szCs w:val="22"/>
        </w:rPr>
        <w:t xml:space="preserve"> für die sofortige Zusage der Unterstützung durch den Landkreis und die Entwicklungsagentur Fichtelgebirge </w:t>
      </w:r>
      <w:proofErr w:type="spellStart"/>
      <w:r w:rsidR="00110E8A" w:rsidRPr="005E510D">
        <w:rPr>
          <w:rFonts w:ascii="Arial" w:hAnsi="Arial" w:cs="Arial"/>
          <w:iCs/>
          <w:sz w:val="22"/>
          <w:szCs w:val="22"/>
        </w:rPr>
        <w:t>wiwego</w:t>
      </w:r>
      <w:proofErr w:type="spellEnd"/>
      <w:r w:rsidR="00110E8A" w:rsidRPr="005E510D">
        <w:rPr>
          <w:rFonts w:ascii="Arial" w:hAnsi="Arial" w:cs="Arial"/>
          <w:iCs/>
          <w:sz w:val="22"/>
          <w:szCs w:val="22"/>
        </w:rPr>
        <w:t xml:space="preserve">. </w:t>
      </w:r>
      <w:r w:rsidR="00A94976">
        <w:rPr>
          <w:rFonts w:ascii="Arial" w:hAnsi="Arial" w:cs="Arial"/>
          <w:iCs/>
          <w:sz w:val="22"/>
          <w:szCs w:val="22"/>
        </w:rPr>
        <w:t>„Ebenso dankbar sind wir der Sparkasse Hochfranken, dem Lions-Club Marktredwitz-Fichtelgebirge, der Firma SCHERDEL</w:t>
      </w:r>
      <w:r w:rsidR="00D64E44">
        <w:rPr>
          <w:rFonts w:ascii="Arial" w:hAnsi="Arial" w:cs="Arial"/>
          <w:iCs/>
          <w:sz w:val="22"/>
          <w:szCs w:val="22"/>
        </w:rPr>
        <w:t xml:space="preserve"> und der Frauen-Union</w:t>
      </w:r>
      <w:r w:rsidR="0099371F">
        <w:rPr>
          <w:rFonts w:ascii="Arial" w:hAnsi="Arial" w:cs="Arial"/>
          <w:iCs/>
          <w:sz w:val="22"/>
          <w:szCs w:val="22"/>
        </w:rPr>
        <w:t xml:space="preserve">, die – neben Landkreis, </w:t>
      </w:r>
      <w:proofErr w:type="spellStart"/>
      <w:r w:rsidR="0099371F">
        <w:rPr>
          <w:rFonts w:ascii="Arial" w:hAnsi="Arial" w:cs="Arial"/>
          <w:iCs/>
          <w:sz w:val="22"/>
          <w:szCs w:val="22"/>
        </w:rPr>
        <w:t>wiwego</w:t>
      </w:r>
      <w:proofErr w:type="spellEnd"/>
      <w:r w:rsidR="0099371F">
        <w:rPr>
          <w:rFonts w:ascii="Arial" w:hAnsi="Arial" w:cs="Arial"/>
          <w:iCs/>
          <w:sz w:val="22"/>
          <w:szCs w:val="22"/>
        </w:rPr>
        <w:t xml:space="preserve"> und Förderverein – maßgeblich dazu beigetragen haben, das Projekt finanziell auf ei</w:t>
      </w:r>
      <w:r w:rsidR="00E86C11">
        <w:rPr>
          <w:rFonts w:ascii="Arial" w:hAnsi="Arial" w:cs="Arial"/>
          <w:iCs/>
          <w:sz w:val="22"/>
          <w:szCs w:val="22"/>
        </w:rPr>
        <w:t>ne solide Basis zu stellen!“, führt</w:t>
      </w:r>
      <w:r w:rsidR="0099371F">
        <w:rPr>
          <w:rFonts w:ascii="Arial" w:hAnsi="Arial" w:cs="Arial"/>
          <w:iCs/>
          <w:sz w:val="22"/>
          <w:szCs w:val="22"/>
        </w:rPr>
        <w:t xml:space="preserve"> Sybille Kießling</w:t>
      </w:r>
      <w:r w:rsidR="00E86C11">
        <w:rPr>
          <w:rFonts w:ascii="Arial" w:hAnsi="Arial" w:cs="Arial"/>
          <w:iCs/>
          <w:sz w:val="22"/>
          <w:szCs w:val="22"/>
        </w:rPr>
        <w:t xml:space="preserve"> aus</w:t>
      </w:r>
      <w:r w:rsidR="00802095">
        <w:rPr>
          <w:rFonts w:ascii="Arial" w:hAnsi="Arial" w:cs="Arial"/>
          <w:iCs/>
          <w:sz w:val="22"/>
          <w:szCs w:val="22"/>
        </w:rPr>
        <w:t>. Auch die AGI Hochfranken+, die Akademie Steinwald-Fichtelgebirge, die Wirtschaftsjunioren Fichtelgebirge, der Rotary Club Fichtelgebirge, der Fichtelgebirgsverein</w:t>
      </w:r>
      <w:r w:rsidR="005C042E">
        <w:rPr>
          <w:rFonts w:ascii="Arial" w:hAnsi="Arial" w:cs="Arial"/>
          <w:iCs/>
          <w:sz w:val="22"/>
          <w:szCs w:val="22"/>
        </w:rPr>
        <w:t>, die Künstlerkolonie</w:t>
      </w:r>
      <w:r w:rsidR="00802095">
        <w:rPr>
          <w:rFonts w:ascii="Arial" w:hAnsi="Arial" w:cs="Arial"/>
          <w:iCs/>
          <w:sz w:val="22"/>
          <w:szCs w:val="22"/>
        </w:rPr>
        <w:t xml:space="preserve"> und viele Unternehmen der Region wirken mit.</w:t>
      </w:r>
    </w:p>
    <w:p w:rsidR="00AD2AA6" w:rsidRDefault="00BC314C" w:rsidP="009F7B72">
      <w:pPr>
        <w:pStyle w:val="StandardWeb"/>
        <w:spacing w:line="360" w:lineRule="auto"/>
        <w:rPr>
          <w:rFonts w:ascii="Arial" w:eastAsia="Times New Roman" w:hAnsi="Arial" w:cs="Arial"/>
          <w:sz w:val="22"/>
          <w:szCs w:val="22"/>
        </w:rPr>
      </w:pPr>
      <w:r w:rsidRPr="005E510D">
        <w:rPr>
          <w:rFonts w:ascii="Arial" w:hAnsi="Arial" w:cs="Arial"/>
          <w:sz w:val="22"/>
          <w:szCs w:val="22"/>
        </w:rPr>
        <w:t xml:space="preserve">Ferdinand Reb, Leiter der Tourismus-Zentrale Fichtelgebirge und Geschäftsführer </w:t>
      </w:r>
      <w:r w:rsidR="00AD2AA6" w:rsidRPr="005E510D">
        <w:rPr>
          <w:rFonts w:ascii="Arial" w:hAnsi="Arial" w:cs="Arial"/>
          <w:sz w:val="22"/>
          <w:szCs w:val="22"/>
        </w:rPr>
        <w:t>d</w:t>
      </w:r>
      <w:r w:rsidRPr="005E510D">
        <w:rPr>
          <w:rFonts w:ascii="Arial" w:hAnsi="Arial" w:cs="Arial"/>
          <w:sz w:val="22"/>
          <w:szCs w:val="22"/>
        </w:rPr>
        <w:t xml:space="preserve">es Fördervereins </w:t>
      </w:r>
      <w:r w:rsidR="00AD2AA6" w:rsidRPr="005E510D">
        <w:rPr>
          <w:rFonts w:ascii="Arial" w:hAnsi="Arial" w:cs="Arial"/>
          <w:sz w:val="22"/>
          <w:szCs w:val="22"/>
        </w:rPr>
        <w:t xml:space="preserve">ist </w:t>
      </w:r>
      <w:r w:rsidR="00E86C11">
        <w:rPr>
          <w:rFonts w:ascii="Arial" w:hAnsi="Arial" w:cs="Arial"/>
          <w:sz w:val="22"/>
          <w:szCs w:val="22"/>
        </w:rPr>
        <w:t xml:space="preserve">vollauf </w:t>
      </w:r>
      <w:r w:rsidR="00AD2AA6" w:rsidRPr="005E510D">
        <w:rPr>
          <w:rFonts w:ascii="Arial" w:hAnsi="Arial" w:cs="Arial"/>
          <w:sz w:val="22"/>
          <w:szCs w:val="22"/>
        </w:rPr>
        <w:t>überzeugt von der Or</w:t>
      </w:r>
      <w:r w:rsidR="00546B97">
        <w:rPr>
          <w:rFonts w:ascii="Arial" w:hAnsi="Arial" w:cs="Arial"/>
          <w:sz w:val="22"/>
          <w:szCs w:val="22"/>
        </w:rPr>
        <w:t>i</w:t>
      </w:r>
      <w:r w:rsidR="00AD2AA6" w:rsidRPr="005E510D">
        <w:rPr>
          <w:rFonts w:ascii="Arial" w:hAnsi="Arial" w:cs="Arial"/>
          <w:sz w:val="22"/>
          <w:szCs w:val="22"/>
        </w:rPr>
        <w:t>ginalität und Qualität des Gesamtkonzeptes „</w:t>
      </w:r>
      <w:r w:rsidR="00AD2AA6" w:rsidRPr="00546B97">
        <w:rPr>
          <w:rFonts w:ascii="Arial" w:hAnsi="Arial" w:cs="Arial"/>
          <w:b/>
          <w:i/>
          <w:sz w:val="22"/>
          <w:szCs w:val="22"/>
        </w:rPr>
        <w:t>Lebensart genießen</w:t>
      </w:r>
      <w:r w:rsidR="00AD2AA6" w:rsidRPr="005E510D">
        <w:rPr>
          <w:rFonts w:ascii="Arial" w:hAnsi="Arial" w:cs="Arial"/>
          <w:sz w:val="22"/>
          <w:szCs w:val="22"/>
        </w:rPr>
        <w:t xml:space="preserve">“: </w:t>
      </w:r>
      <w:r w:rsidR="00546B97">
        <w:rPr>
          <w:rFonts w:ascii="Arial" w:eastAsia="Times New Roman" w:hAnsi="Arial" w:cs="Arial"/>
          <w:sz w:val="22"/>
          <w:szCs w:val="22"/>
        </w:rPr>
        <w:t>„</w:t>
      </w:r>
      <w:r w:rsidR="00AD2AA6" w:rsidRPr="005E510D">
        <w:rPr>
          <w:rFonts w:ascii="Arial" w:eastAsia="Times New Roman" w:hAnsi="Arial" w:cs="Arial"/>
          <w:sz w:val="22"/>
          <w:szCs w:val="22"/>
        </w:rPr>
        <w:t>Die Vielzahl der Gastautoren aus der Region, von denen jeder sein Spezialgebiet hat, ist eine Beso</w:t>
      </w:r>
      <w:r w:rsidR="00E86C11">
        <w:rPr>
          <w:rFonts w:ascii="Arial" w:eastAsia="Times New Roman" w:hAnsi="Arial" w:cs="Arial"/>
          <w:sz w:val="22"/>
          <w:szCs w:val="22"/>
        </w:rPr>
        <w:t>nderheit des Buches. Daher ist „</w:t>
      </w:r>
      <w:r w:rsidR="00AD2AA6" w:rsidRPr="005E510D">
        <w:rPr>
          <w:rFonts w:ascii="Arial" w:eastAsia="Times New Roman" w:hAnsi="Arial" w:cs="Arial"/>
          <w:sz w:val="22"/>
          <w:szCs w:val="22"/>
        </w:rPr>
        <w:t>Lebensart ge</w:t>
      </w:r>
      <w:r w:rsidR="00E86C11">
        <w:rPr>
          <w:rFonts w:ascii="Arial" w:eastAsia="Times New Roman" w:hAnsi="Arial" w:cs="Arial"/>
          <w:sz w:val="22"/>
          <w:szCs w:val="22"/>
        </w:rPr>
        <w:t>nießen“</w:t>
      </w:r>
      <w:r w:rsidR="00AD2AA6" w:rsidRPr="005E510D">
        <w:rPr>
          <w:rFonts w:ascii="Arial" w:eastAsia="Times New Roman" w:hAnsi="Arial" w:cs="Arial"/>
          <w:sz w:val="22"/>
          <w:szCs w:val="22"/>
        </w:rPr>
        <w:t xml:space="preserve"> nicht nur schön aufgemacht, sondern auch sehr informativ."</w:t>
      </w:r>
    </w:p>
    <w:p w:rsidR="003B2D84" w:rsidRPr="003B2D84" w:rsidRDefault="00F66AAD" w:rsidP="009F7B72">
      <w:pPr>
        <w:pStyle w:val="StandardWeb"/>
        <w:spacing w:line="360" w:lineRule="auto"/>
        <w:rPr>
          <w:rFonts w:ascii="Arial" w:eastAsia="Times New Roman" w:hAnsi="Arial" w:cs="Arial"/>
          <w:sz w:val="22"/>
          <w:szCs w:val="22"/>
        </w:rPr>
      </w:pPr>
      <w:r>
        <w:rPr>
          <w:rFonts w:ascii="Arial" w:hAnsi="Arial" w:cs="Arial"/>
          <w:sz w:val="22"/>
          <w:szCs w:val="22"/>
        </w:rPr>
        <w:t>„</w:t>
      </w:r>
      <w:r w:rsidR="003B2D84" w:rsidRPr="003B2D84">
        <w:rPr>
          <w:rFonts w:ascii="Arial" w:hAnsi="Arial" w:cs="Arial"/>
          <w:sz w:val="22"/>
          <w:szCs w:val="22"/>
        </w:rPr>
        <w:t>Das Buch wird f</w:t>
      </w:r>
      <w:r w:rsidR="003B2D84">
        <w:rPr>
          <w:rFonts w:ascii="Arial" w:hAnsi="Arial" w:cs="Arial"/>
          <w:sz w:val="22"/>
          <w:szCs w:val="22"/>
        </w:rPr>
        <w:t xml:space="preserve">ür viele eine Überraschung sein!", meint Michael Lerchenberg. </w:t>
      </w:r>
      <w:r w:rsidR="003B2D84" w:rsidRPr="003B2D84">
        <w:rPr>
          <w:rFonts w:ascii="Arial" w:hAnsi="Arial" w:cs="Arial"/>
          <w:sz w:val="22"/>
          <w:szCs w:val="22"/>
        </w:rPr>
        <w:t xml:space="preserve">Denn </w:t>
      </w:r>
      <w:r w:rsidR="003B2D84">
        <w:rPr>
          <w:rFonts w:ascii="Arial" w:hAnsi="Arial" w:cs="Arial"/>
          <w:sz w:val="22"/>
          <w:szCs w:val="22"/>
        </w:rPr>
        <w:t>es</w:t>
      </w:r>
      <w:r w:rsidR="003B2D84" w:rsidRPr="003B2D84">
        <w:rPr>
          <w:rFonts w:ascii="Arial" w:hAnsi="Arial" w:cs="Arial"/>
          <w:sz w:val="22"/>
          <w:szCs w:val="22"/>
        </w:rPr>
        <w:t xml:space="preserve"> zeige letztlich auch dem Oberfranken, der so gerne sein Licht unter den Scheffel stelle, die </w:t>
      </w:r>
      <w:r w:rsidR="003B2D84">
        <w:rPr>
          <w:rFonts w:ascii="Arial" w:hAnsi="Arial" w:cs="Arial"/>
          <w:sz w:val="22"/>
          <w:szCs w:val="22"/>
        </w:rPr>
        <w:t xml:space="preserve">Qualität </w:t>
      </w:r>
      <w:r w:rsidR="003B2D84" w:rsidRPr="003B2D84">
        <w:rPr>
          <w:rFonts w:ascii="Arial" w:hAnsi="Arial" w:cs="Arial"/>
          <w:sz w:val="22"/>
          <w:szCs w:val="22"/>
        </w:rPr>
        <w:t>der Region</w:t>
      </w:r>
      <w:r w:rsidR="003B2D84">
        <w:rPr>
          <w:rFonts w:ascii="Arial" w:hAnsi="Arial" w:cs="Arial"/>
          <w:sz w:val="22"/>
          <w:szCs w:val="22"/>
        </w:rPr>
        <w:t xml:space="preserve"> Fichtelgebirge</w:t>
      </w:r>
      <w:r>
        <w:rPr>
          <w:rFonts w:ascii="Arial" w:hAnsi="Arial" w:cs="Arial"/>
          <w:sz w:val="22"/>
          <w:szCs w:val="22"/>
        </w:rPr>
        <w:t>. „</w:t>
      </w:r>
      <w:r w:rsidR="003B2D84" w:rsidRPr="003B2D84">
        <w:rPr>
          <w:rFonts w:ascii="Arial" w:hAnsi="Arial" w:cs="Arial"/>
          <w:sz w:val="22"/>
          <w:szCs w:val="22"/>
        </w:rPr>
        <w:t xml:space="preserve">Dies ist nötig, denn die Besucher der Festspiele suchen den Gesamtgenuss", so der Luisenburg-Intendant. Begeistert zeigt sich Lerchenberg von den zahlreichen Projektunterstützern, alle </w:t>
      </w:r>
      <w:r w:rsidR="003B2D84" w:rsidRPr="003B2D84">
        <w:rPr>
          <w:rFonts w:ascii="Arial" w:hAnsi="Arial" w:cs="Arial"/>
          <w:sz w:val="22"/>
          <w:szCs w:val="22"/>
        </w:rPr>
        <w:lastRenderedPageBreak/>
        <w:t>hätten an einem Strang gezogen. Auch der Wunsiedler Landrat Dr. Karl Döhler ve</w:t>
      </w:r>
      <w:r>
        <w:rPr>
          <w:rFonts w:ascii="Arial" w:hAnsi="Arial" w:cs="Arial"/>
          <w:sz w:val="22"/>
          <w:szCs w:val="22"/>
        </w:rPr>
        <w:t>rspürt eine Aufbruchsstimmung: „</w:t>
      </w:r>
      <w:r w:rsidR="003B2D84" w:rsidRPr="003B2D84">
        <w:rPr>
          <w:rFonts w:ascii="Arial" w:hAnsi="Arial" w:cs="Arial"/>
          <w:sz w:val="22"/>
          <w:szCs w:val="22"/>
        </w:rPr>
        <w:t>Der Blick von außen macht hungrig auf die Region.</w:t>
      </w:r>
      <w:r w:rsidR="00D36FA2">
        <w:rPr>
          <w:rFonts w:ascii="Arial" w:hAnsi="Arial" w:cs="Arial"/>
          <w:sz w:val="22"/>
          <w:szCs w:val="22"/>
        </w:rPr>
        <w:t>“ Und –</w:t>
      </w:r>
      <w:r w:rsidR="00E86C11">
        <w:rPr>
          <w:rFonts w:ascii="Arial" w:hAnsi="Arial" w:cs="Arial"/>
          <w:sz w:val="22"/>
          <w:szCs w:val="22"/>
        </w:rPr>
        <w:t xml:space="preserve"> </w:t>
      </w:r>
      <w:r w:rsidR="00D36FA2">
        <w:rPr>
          <w:rFonts w:ascii="Arial" w:hAnsi="Arial" w:cs="Arial"/>
          <w:sz w:val="22"/>
          <w:szCs w:val="22"/>
        </w:rPr>
        <w:t xml:space="preserve">den Gastbeitrag von Josef Schmidt </w:t>
      </w:r>
      <w:r w:rsidR="00E86C11">
        <w:rPr>
          <w:rFonts w:ascii="Arial" w:hAnsi="Arial" w:cs="Arial"/>
          <w:sz w:val="22"/>
          <w:szCs w:val="22"/>
        </w:rPr>
        <w:t xml:space="preserve">zitierend, </w:t>
      </w:r>
      <w:r w:rsidR="00D36FA2">
        <w:rPr>
          <w:rFonts w:ascii="Arial" w:hAnsi="Arial" w:cs="Arial"/>
          <w:sz w:val="22"/>
          <w:szCs w:val="22"/>
        </w:rPr>
        <w:t>fügt er an: „Lasst uns den steuerfreien Luxus, den das Fichtelgebirge bietet, wertschätzen und genießen!“</w:t>
      </w:r>
    </w:p>
    <w:p w:rsidR="001A21DF" w:rsidRDefault="007E4A75" w:rsidP="00281FFB">
      <w:pPr>
        <w:pStyle w:val="StandardWeb"/>
        <w:spacing w:line="360" w:lineRule="auto"/>
        <w:rPr>
          <w:rFonts w:ascii="Arial" w:eastAsia="Times New Roman" w:hAnsi="Arial" w:cs="Arial"/>
          <w:sz w:val="22"/>
          <w:szCs w:val="22"/>
        </w:rPr>
      </w:pPr>
      <w:r>
        <w:rPr>
          <w:rFonts w:ascii="Arial" w:eastAsia="Times New Roman" w:hAnsi="Arial" w:cs="Arial"/>
          <w:sz w:val="22"/>
          <w:szCs w:val="22"/>
        </w:rPr>
        <w:t xml:space="preserve">Mit „Lebensart genießen – im Fichtelgebirge“ entdecken </w:t>
      </w:r>
      <w:r w:rsidR="00E86C11">
        <w:rPr>
          <w:rFonts w:ascii="Arial" w:eastAsia="Times New Roman" w:hAnsi="Arial" w:cs="Arial"/>
          <w:sz w:val="22"/>
          <w:szCs w:val="22"/>
        </w:rPr>
        <w:t>sowohl</w:t>
      </w:r>
      <w:r>
        <w:rPr>
          <w:rFonts w:ascii="Arial" w:eastAsia="Times New Roman" w:hAnsi="Arial" w:cs="Arial"/>
          <w:sz w:val="22"/>
          <w:szCs w:val="22"/>
        </w:rPr>
        <w:t xml:space="preserve"> </w:t>
      </w:r>
      <w:r w:rsidR="00540BF3">
        <w:rPr>
          <w:rFonts w:ascii="Arial" w:eastAsia="Times New Roman" w:hAnsi="Arial" w:cs="Arial"/>
          <w:sz w:val="22"/>
          <w:szCs w:val="22"/>
        </w:rPr>
        <w:t xml:space="preserve">Einheimische </w:t>
      </w:r>
      <w:r w:rsidR="00E86C11">
        <w:rPr>
          <w:rFonts w:ascii="Arial" w:eastAsia="Times New Roman" w:hAnsi="Arial" w:cs="Arial"/>
          <w:sz w:val="22"/>
          <w:szCs w:val="22"/>
        </w:rPr>
        <w:t>als auch Zuzügler das Fichtelgebirge neu.</w:t>
      </w:r>
      <w:r w:rsidR="00CB163B">
        <w:rPr>
          <w:rFonts w:ascii="Arial" w:eastAsia="Times New Roman" w:hAnsi="Arial" w:cs="Arial"/>
          <w:sz w:val="22"/>
          <w:szCs w:val="22"/>
        </w:rPr>
        <w:t xml:space="preserve"> </w:t>
      </w:r>
      <w:r w:rsidR="00406567">
        <w:rPr>
          <w:rFonts w:ascii="Arial" w:eastAsia="Times New Roman" w:hAnsi="Arial" w:cs="Arial"/>
          <w:sz w:val="22"/>
          <w:szCs w:val="22"/>
        </w:rPr>
        <w:t>Thilo von Glass</w:t>
      </w:r>
      <w:r w:rsidR="00CB163B">
        <w:rPr>
          <w:rFonts w:ascii="Arial" w:eastAsia="Times New Roman" w:hAnsi="Arial" w:cs="Arial"/>
          <w:sz w:val="22"/>
          <w:szCs w:val="22"/>
        </w:rPr>
        <w:t xml:space="preserve"> appelliert an die regionale Wirtschaft: „Das Buc</w:t>
      </w:r>
      <w:r w:rsidR="00E86C11">
        <w:rPr>
          <w:rFonts w:ascii="Arial" w:eastAsia="Times New Roman" w:hAnsi="Arial" w:cs="Arial"/>
          <w:sz w:val="22"/>
          <w:szCs w:val="22"/>
        </w:rPr>
        <w:t xml:space="preserve">h eignet sich auch hervorragend, um </w:t>
      </w:r>
      <w:r w:rsidR="00CB163B">
        <w:rPr>
          <w:rFonts w:ascii="Arial" w:eastAsia="Times New Roman" w:hAnsi="Arial" w:cs="Arial"/>
          <w:sz w:val="22"/>
          <w:szCs w:val="22"/>
        </w:rPr>
        <w:t>externen Fachkräften</w:t>
      </w:r>
      <w:r w:rsidR="00E86C11">
        <w:rPr>
          <w:rFonts w:ascii="Arial" w:eastAsia="Times New Roman" w:hAnsi="Arial" w:cs="Arial"/>
          <w:sz w:val="22"/>
          <w:szCs w:val="22"/>
        </w:rPr>
        <w:t xml:space="preserve"> und Top-Bewerbern das Fichtelgebirge schmackhaft zu machen</w:t>
      </w:r>
      <w:r w:rsidR="00E33250">
        <w:rPr>
          <w:rFonts w:ascii="Arial" w:eastAsia="Times New Roman" w:hAnsi="Arial" w:cs="Arial"/>
          <w:sz w:val="22"/>
          <w:szCs w:val="22"/>
        </w:rPr>
        <w:t>.</w:t>
      </w:r>
      <w:r w:rsidR="001A21DF">
        <w:rPr>
          <w:rFonts w:ascii="Arial" w:eastAsia="Times New Roman" w:hAnsi="Arial" w:cs="Arial"/>
          <w:sz w:val="22"/>
          <w:szCs w:val="22"/>
        </w:rPr>
        <w:t>“</w:t>
      </w:r>
      <w:r w:rsidR="00E33250">
        <w:rPr>
          <w:rFonts w:ascii="Arial" w:eastAsia="Times New Roman" w:hAnsi="Arial" w:cs="Arial"/>
          <w:sz w:val="22"/>
          <w:szCs w:val="22"/>
        </w:rPr>
        <w:t xml:space="preserve"> Bei einer Vorbestellung von 25 oder 50 Exemplaren gewährt der Verlag einen Vorzugspreis mit einem Rabatt von 40 bzw. 50 % auf den Buchhandelspreis von € 19,80. </w:t>
      </w:r>
      <w:r w:rsidR="001A21DF">
        <w:rPr>
          <w:rFonts w:ascii="Arial" w:eastAsia="Times New Roman" w:hAnsi="Arial" w:cs="Arial"/>
          <w:sz w:val="22"/>
          <w:szCs w:val="22"/>
        </w:rPr>
        <w:t xml:space="preserve">Interessenten können sich beim selekt Verlag, Dr. Oliver van Essenberg (Tel. 0951/297 59 23, E-Mail: </w:t>
      </w:r>
      <w:hyperlink r:id="rId9" w:history="1">
        <w:r w:rsidR="001A21DF" w:rsidRPr="00A5317F">
          <w:rPr>
            <w:rStyle w:val="Hyperlink"/>
            <w:rFonts w:ascii="Arial" w:eastAsia="Times New Roman" w:hAnsi="Arial" w:cs="Arial"/>
            <w:sz w:val="22"/>
            <w:szCs w:val="22"/>
          </w:rPr>
          <w:t>van.essenberg@selekt.org</w:t>
        </w:r>
      </w:hyperlink>
      <w:r w:rsidR="001A21DF">
        <w:rPr>
          <w:rFonts w:ascii="Arial" w:eastAsia="Times New Roman" w:hAnsi="Arial" w:cs="Arial"/>
          <w:sz w:val="22"/>
          <w:szCs w:val="22"/>
        </w:rPr>
        <w:t>) melden.</w:t>
      </w:r>
    </w:p>
    <w:p w:rsidR="00347229" w:rsidRPr="009F7B72" w:rsidRDefault="001A21DF" w:rsidP="00281FFB">
      <w:pPr>
        <w:pStyle w:val="StandardWeb"/>
        <w:spacing w:line="360" w:lineRule="auto"/>
        <w:rPr>
          <w:rFonts w:ascii="Arial" w:hAnsi="Arial" w:cs="Arial"/>
          <w:szCs w:val="20"/>
        </w:rPr>
      </w:pPr>
      <w:r>
        <w:rPr>
          <w:rFonts w:ascii="Arial" w:eastAsia="Times New Roman" w:hAnsi="Arial" w:cs="Arial"/>
          <w:sz w:val="22"/>
          <w:szCs w:val="22"/>
        </w:rPr>
        <w:t>„</w:t>
      </w:r>
      <w:r w:rsidR="007E4A75">
        <w:rPr>
          <w:rFonts w:ascii="Arial" w:eastAsia="Times New Roman" w:hAnsi="Arial" w:cs="Arial"/>
          <w:sz w:val="22"/>
          <w:szCs w:val="22"/>
        </w:rPr>
        <w:t>Lassen auch Sie sich überraschen, was unsere Heimat an „Geheimtipps“ zu bieten hat!“, so Thilo von Glass abschließend.</w:t>
      </w:r>
    </w:p>
    <w:sectPr w:rsidR="00347229" w:rsidRPr="009F7B72" w:rsidSect="00A71752">
      <w:footerReference w:type="default" r:id="rId10"/>
      <w:pgSz w:w="11906" w:h="16838"/>
      <w:pgMar w:top="-567" w:right="709" w:bottom="567" w:left="113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9A8" w:rsidRDefault="00A329A8" w:rsidP="00B12A7A">
      <w:pPr>
        <w:spacing w:after="0" w:line="240" w:lineRule="auto"/>
      </w:pPr>
      <w:r>
        <w:separator/>
      </w:r>
    </w:p>
  </w:endnote>
  <w:endnote w:type="continuationSeparator" w:id="0">
    <w:p w:rsidR="00A329A8" w:rsidRDefault="00A329A8" w:rsidP="00B12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AD" w:rsidRPr="00D652DC" w:rsidRDefault="00F66AAD" w:rsidP="00D652DC">
    <w:pPr>
      <w:pStyle w:val="Fuzeile"/>
      <w:numPr>
        <w:ilvl w:val="0"/>
        <w:numId w:val="7"/>
      </w:numPr>
      <w:tabs>
        <w:tab w:val="clear" w:pos="4536"/>
        <w:tab w:val="left" w:pos="284"/>
        <w:tab w:val="left" w:pos="3402"/>
        <w:tab w:val="left" w:pos="7371"/>
        <w:tab w:val="left" w:pos="8505"/>
      </w:tabs>
      <w:ind w:left="142" w:hanging="142"/>
      <w:rPr>
        <w:sz w:val="16"/>
      </w:rPr>
    </w:pPr>
    <w:r w:rsidRPr="00D652DC">
      <w:rPr>
        <w:sz w:val="16"/>
      </w:rPr>
      <w:t>Vorsitzender</w:t>
    </w:r>
    <w:r w:rsidRPr="00D652DC">
      <w:rPr>
        <w:sz w:val="16"/>
      </w:rPr>
      <w:tab/>
    </w:r>
    <w:r>
      <w:rPr>
        <w:sz w:val="16"/>
      </w:rPr>
      <w:t>Fax</w:t>
    </w:r>
    <w:r w:rsidRPr="00D652DC">
      <w:rPr>
        <w:sz w:val="16"/>
      </w:rPr>
      <w:t>: 09232 80-</w:t>
    </w:r>
    <w:r>
      <w:rPr>
        <w:sz w:val="16"/>
      </w:rPr>
      <w:t>9</w:t>
    </w:r>
    <w:r w:rsidRPr="00D652DC">
      <w:rPr>
        <w:sz w:val="16"/>
      </w:rPr>
      <w:t>487</w:t>
    </w:r>
    <w:r w:rsidRPr="00D652DC">
      <w:rPr>
        <w:sz w:val="16"/>
      </w:rPr>
      <w:tab/>
    </w:r>
    <w:r>
      <w:rPr>
        <w:sz w:val="16"/>
      </w:rPr>
      <w:t xml:space="preserve">Kontonummer: </w:t>
    </w:r>
    <w:r>
      <w:rPr>
        <w:sz w:val="16"/>
      </w:rPr>
      <w:tab/>
      <w:t>222 138 661</w:t>
    </w:r>
  </w:p>
  <w:p w:rsidR="00F66AAD" w:rsidRDefault="00F66AAD" w:rsidP="00D652DC">
    <w:pPr>
      <w:pStyle w:val="Fuzeile"/>
      <w:tabs>
        <w:tab w:val="clear" w:pos="4536"/>
        <w:tab w:val="left" w:pos="3402"/>
        <w:tab w:val="left" w:pos="7371"/>
        <w:tab w:val="left" w:pos="8505"/>
      </w:tabs>
      <w:rPr>
        <w:sz w:val="16"/>
      </w:rPr>
    </w:pPr>
    <w:r w:rsidRPr="00D652DC">
      <w:rPr>
        <w:sz w:val="16"/>
      </w:rPr>
      <w:t>Thilo von Glass</w:t>
    </w:r>
    <w:r w:rsidRPr="00D652DC">
      <w:rPr>
        <w:sz w:val="16"/>
      </w:rPr>
      <w:tab/>
      <w:t xml:space="preserve">E-Mail: </w:t>
    </w:r>
    <w:hyperlink r:id="rId1" w:history="1">
      <w:r w:rsidRPr="00B57BD6">
        <w:rPr>
          <w:rStyle w:val="Hyperlink"/>
          <w:sz w:val="16"/>
        </w:rPr>
        <w:t>info@foerderverein-fichtelgebirge.de</w:t>
      </w:r>
    </w:hyperlink>
    <w:r>
      <w:rPr>
        <w:sz w:val="16"/>
      </w:rPr>
      <w:tab/>
      <w:t xml:space="preserve">Bankleitzahl: </w:t>
    </w:r>
    <w:r>
      <w:rPr>
        <w:sz w:val="16"/>
      </w:rPr>
      <w:tab/>
      <w:t>78050000</w:t>
    </w:r>
  </w:p>
  <w:p w:rsidR="00F66AAD" w:rsidRDefault="00F66AAD" w:rsidP="00D652DC">
    <w:pPr>
      <w:pStyle w:val="Fuzeile"/>
      <w:tabs>
        <w:tab w:val="clear" w:pos="4536"/>
        <w:tab w:val="left" w:pos="3402"/>
        <w:tab w:val="left" w:pos="7371"/>
        <w:tab w:val="left" w:pos="8505"/>
      </w:tabs>
      <w:rPr>
        <w:sz w:val="16"/>
      </w:rPr>
    </w:pPr>
    <w:r>
      <w:rPr>
        <w:sz w:val="16"/>
      </w:rPr>
      <w:t>Geschäftsführung:</w:t>
    </w:r>
    <w:r>
      <w:rPr>
        <w:sz w:val="16"/>
      </w:rPr>
      <w:tab/>
    </w:r>
    <w:hyperlink r:id="rId2" w:history="1">
      <w:r w:rsidRPr="00B57BD6">
        <w:rPr>
          <w:rStyle w:val="Hyperlink"/>
          <w:sz w:val="16"/>
        </w:rPr>
        <w:t>www.foerderverein-fichtelgebirge.de</w:t>
      </w:r>
    </w:hyperlink>
    <w:r>
      <w:rPr>
        <w:sz w:val="16"/>
      </w:rPr>
      <w:tab/>
      <w:t>Geldinstitut:</w:t>
    </w:r>
    <w:r>
      <w:rPr>
        <w:sz w:val="16"/>
      </w:rPr>
      <w:tab/>
      <w:t>Sparkasse Hochfranken</w:t>
    </w:r>
  </w:p>
  <w:p w:rsidR="00F66AAD" w:rsidRPr="00D652DC" w:rsidRDefault="00F66AAD" w:rsidP="00D652DC">
    <w:pPr>
      <w:pStyle w:val="Fuzeile"/>
      <w:tabs>
        <w:tab w:val="clear" w:pos="4536"/>
        <w:tab w:val="left" w:pos="3402"/>
        <w:tab w:val="left" w:pos="7371"/>
        <w:tab w:val="left" w:pos="8505"/>
      </w:tabs>
      <w:rPr>
        <w:sz w:val="16"/>
      </w:rPr>
    </w:pPr>
    <w:r>
      <w:rPr>
        <w:sz w:val="16"/>
      </w:rPr>
      <w:t>Ferdinand Reb</w:t>
    </w: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9A8" w:rsidRDefault="00A329A8" w:rsidP="00B12A7A">
      <w:pPr>
        <w:spacing w:after="0" w:line="240" w:lineRule="auto"/>
      </w:pPr>
      <w:r>
        <w:separator/>
      </w:r>
    </w:p>
  </w:footnote>
  <w:footnote w:type="continuationSeparator" w:id="0">
    <w:p w:rsidR="00A329A8" w:rsidRDefault="00A329A8" w:rsidP="00B12A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7D14"/>
    <w:multiLevelType w:val="hybridMultilevel"/>
    <w:tmpl w:val="553C3E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5406D56"/>
    <w:multiLevelType w:val="hybridMultilevel"/>
    <w:tmpl w:val="A2E48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65C0166"/>
    <w:multiLevelType w:val="hybridMultilevel"/>
    <w:tmpl w:val="A866F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DB72E31"/>
    <w:multiLevelType w:val="hybridMultilevel"/>
    <w:tmpl w:val="DD00E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E162255"/>
    <w:multiLevelType w:val="hybridMultilevel"/>
    <w:tmpl w:val="00E825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893657D"/>
    <w:multiLevelType w:val="hybridMultilevel"/>
    <w:tmpl w:val="204EA2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E496847"/>
    <w:multiLevelType w:val="hybridMultilevel"/>
    <w:tmpl w:val="862492D8"/>
    <w:lvl w:ilvl="0" w:tplc="FCDE658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attachedTemplate r:id="rId1"/>
  <w:doNotTrackMoves/>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B63B3C"/>
    <w:rsid w:val="00007FEB"/>
    <w:rsid w:val="00037521"/>
    <w:rsid w:val="000568CC"/>
    <w:rsid w:val="000648DA"/>
    <w:rsid w:val="00066240"/>
    <w:rsid w:val="0007049D"/>
    <w:rsid w:val="00071D34"/>
    <w:rsid w:val="00072035"/>
    <w:rsid w:val="0008090F"/>
    <w:rsid w:val="00084811"/>
    <w:rsid w:val="00097C3F"/>
    <w:rsid w:val="000A2DDC"/>
    <w:rsid w:val="000F4BF1"/>
    <w:rsid w:val="00100376"/>
    <w:rsid w:val="00110E8A"/>
    <w:rsid w:val="00123C8F"/>
    <w:rsid w:val="0013485D"/>
    <w:rsid w:val="001503D4"/>
    <w:rsid w:val="00182F7E"/>
    <w:rsid w:val="00193471"/>
    <w:rsid w:val="001A21DF"/>
    <w:rsid w:val="001D0E8F"/>
    <w:rsid w:val="001D119F"/>
    <w:rsid w:val="001E7A85"/>
    <w:rsid w:val="00204292"/>
    <w:rsid w:val="00217387"/>
    <w:rsid w:val="00224DE2"/>
    <w:rsid w:val="00234914"/>
    <w:rsid w:val="002524DB"/>
    <w:rsid w:val="00254BC7"/>
    <w:rsid w:val="0025577F"/>
    <w:rsid w:val="00281FFB"/>
    <w:rsid w:val="002B048A"/>
    <w:rsid w:val="002B1BD2"/>
    <w:rsid w:val="002B40AE"/>
    <w:rsid w:val="002C4C43"/>
    <w:rsid w:val="002D7D28"/>
    <w:rsid w:val="002E6A52"/>
    <w:rsid w:val="002F0813"/>
    <w:rsid w:val="002F1CAC"/>
    <w:rsid w:val="002F2A16"/>
    <w:rsid w:val="00302D18"/>
    <w:rsid w:val="00315B33"/>
    <w:rsid w:val="0032269F"/>
    <w:rsid w:val="00326FB1"/>
    <w:rsid w:val="00341D8F"/>
    <w:rsid w:val="00342804"/>
    <w:rsid w:val="00343E49"/>
    <w:rsid w:val="00347229"/>
    <w:rsid w:val="00347EC7"/>
    <w:rsid w:val="00390FFA"/>
    <w:rsid w:val="0039143F"/>
    <w:rsid w:val="0039483B"/>
    <w:rsid w:val="003B073D"/>
    <w:rsid w:val="003B2D84"/>
    <w:rsid w:val="003B5A2E"/>
    <w:rsid w:val="003B6B68"/>
    <w:rsid w:val="003D64F1"/>
    <w:rsid w:val="003E0F2C"/>
    <w:rsid w:val="003E4686"/>
    <w:rsid w:val="003F3EA4"/>
    <w:rsid w:val="0040370B"/>
    <w:rsid w:val="00406567"/>
    <w:rsid w:val="00410FE2"/>
    <w:rsid w:val="00414883"/>
    <w:rsid w:val="0044461E"/>
    <w:rsid w:val="00445D59"/>
    <w:rsid w:val="0048767B"/>
    <w:rsid w:val="00487EE3"/>
    <w:rsid w:val="00494675"/>
    <w:rsid w:val="004A4183"/>
    <w:rsid w:val="004C6E6C"/>
    <w:rsid w:val="004F430E"/>
    <w:rsid w:val="00513D23"/>
    <w:rsid w:val="00540BF3"/>
    <w:rsid w:val="00543F90"/>
    <w:rsid w:val="00546B97"/>
    <w:rsid w:val="005512CE"/>
    <w:rsid w:val="0057321D"/>
    <w:rsid w:val="00584449"/>
    <w:rsid w:val="005C042E"/>
    <w:rsid w:val="005E510D"/>
    <w:rsid w:val="005E5714"/>
    <w:rsid w:val="005E6324"/>
    <w:rsid w:val="006016E0"/>
    <w:rsid w:val="00604870"/>
    <w:rsid w:val="0061058D"/>
    <w:rsid w:val="00615D21"/>
    <w:rsid w:val="00622707"/>
    <w:rsid w:val="00626791"/>
    <w:rsid w:val="006323DC"/>
    <w:rsid w:val="0064118A"/>
    <w:rsid w:val="006703B3"/>
    <w:rsid w:val="00676C5C"/>
    <w:rsid w:val="006847D8"/>
    <w:rsid w:val="00696D61"/>
    <w:rsid w:val="006F0934"/>
    <w:rsid w:val="0072618E"/>
    <w:rsid w:val="00726473"/>
    <w:rsid w:val="007274B4"/>
    <w:rsid w:val="00763FC8"/>
    <w:rsid w:val="007911B7"/>
    <w:rsid w:val="007A4259"/>
    <w:rsid w:val="007A7258"/>
    <w:rsid w:val="007E1464"/>
    <w:rsid w:val="007E4A75"/>
    <w:rsid w:val="007E54A6"/>
    <w:rsid w:val="00802095"/>
    <w:rsid w:val="00814E10"/>
    <w:rsid w:val="00824B52"/>
    <w:rsid w:val="00834B24"/>
    <w:rsid w:val="008426C0"/>
    <w:rsid w:val="00853F96"/>
    <w:rsid w:val="00873069"/>
    <w:rsid w:val="0088406E"/>
    <w:rsid w:val="008B2C8F"/>
    <w:rsid w:val="008C6341"/>
    <w:rsid w:val="008F16CC"/>
    <w:rsid w:val="008F696A"/>
    <w:rsid w:val="00925D16"/>
    <w:rsid w:val="00964215"/>
    <w:rsid w:val="00973062"/>
    <w:rsid w:val="0099371F"/>
    <w:rsid w:val="009A4015"/>
    <w:rsid w:val="009A522D"/>
    <w:rsid w:val="009A5E5F"/>
    <w:rsid w:val="009A6C18"/>
    <w:rsid w:val="009B0954"/>
    <w:rsid w:val="009B6389"/>
    <w:rsid w:val="009D0451"/>
    <w:rsid w:val="009D5766"/>
    <w:rsid w:val="009F34EF"/>
    <w:rsid w:val="009F7B72"/>
    <w:rsid w:val="00A16307"/>
    <w:rsid w:val="00A221F0"/>
    <w:rsid w:val="00A31684"/>
    <w:rsid w:val="00A31CF7"/>
    <w:rsid w:val="00A329A8"/>
    <w:rsid w:val="00A374DF"/>
    <w:rsid w:val="00A71752"/>
    <w:rsid w:val="00A75B1E"/>
    <w:rsid w:val="00A82835"/>
    <w:rsid w:val="00A94976"/>
    <w:rsid w:val="00AB58B6"/>
    <w:rsid w:val="00AC72D6"/>
    <w:rsid w:val="00AD2AA6"/>
    <w:rsid w:val="00AE2372"/>
    <w:rsid w:val="00AE7BEC"/>
    <w:rsid w:val="00AF0F28"/>
    <w:rsid w:val="00AF6FD0"/>
    <w:rsid w:val="00B043A9"/>
    <w:rsid w:val="00B12A7A"/>
    <w:rsid w:val="00B3038E"/>
    <w:rsid w:val="00B348DC"/>
    <w:rsid w:val="00B369C0"/>
    <w:rsid w:val="00B42AD7"/>
    <w:rsid w:val="00B47A42"/>
    <w:rsid w:val="00B56050"/>
    <w:rsid w:val="00B63B3C"/>
    <w:rsid w:val="00B747FD"/>
    <w:rsid w:val="00BA7FBC"/>
    <w:rsid w:val="00BB187D"/>
    <w:rsid w:val="00BC10D5"/>
    <w:rsid w:val="00BC314C"/>
    <w:rsid w:val="00BC385F"/>
    <w:rsid w:val="00BE4D65"/>
    <w:rsid w:val="00BF1020"/>
    <w:rsid w:val="00BF2E86"/>
    <w:rsid w:val="00C02822"/>
    <w:rsid w:val="00C26C4A"/>
    <w:rsid w:val="00C368F5"/>
    <w:rsid w:val="00C55C7A"/>
    <w:rsid w:val="00C62B73"/>
    <w:rsid w:val="00C70399"/>
    <w:rsid w:val="00C72B44"/>
    <w:rsid w:val="00C837B7"/>
    <w:rsid w:val="00C9697D"/>
    <w:rsid w:val="00CA201B"/>
    <w:rsid w:val="00CB163B"/>
    <w:rsid w:val="00CC5B2E"/>
    <w:rsid w:val="00CD77FB"/>
    <w:rsid w:val="00CF1699"/>
    <w:rsid w:val="00CF1727"/>
    <w:rsid w:val="00D11CC5"/>
    <w:rsid w:val="00D15B7F"/>
    <w:rsid w:val="00D3091E"/>
    <w:rsid w:val="00D327BA"/>
    <w:rsid w:val="00D36FA2"/>
    <w:rsid w:val="00D4687F"/>
    <w:rsid w:val="00D513B5"/>
    <w:rsid w:val="00D569B9"/>
    <w:rsid w:val="00D64E44"/>
    <w:rsid w:val="00D652DC"/>
    <w:rsid w:val="00D70328"/>
    <w:rsid w:val="00DC4D1D"/>
    <w:rsid w:val="00DF0DC4"/>
    <w:rsid w:val="00DF206C"/>
    <w:rsid w:val="00E01CC3"/>
    <w:rsid w:val="00E13770"/>
    <w:rsid w:val="00E30313"/>
    <w:rsid w:val="00E33250"/>
    <w:rsid w:val="00E3735F"/>
    <w:rsid w:val="00E37DA8"/>
    <w:rsid w:val="00E41558"/>
    <w:rsid w:val="00E82261"/>
    <w:rsid w:val="00E848C7"/>
    <w:rsid w:val="00E85D5C"/>
    <w:rsid w:val="00E86C11"/>
    <w:rsid w:val="00E8715B"/>
    <w:rsid w:val="00EC0E0A"/>
    <w:rsid w:val="00ED0BE1"/>
    <w:rsid w:val="00ED4AE8"/>
    <w:rsid w:val="00EE0CF5"/>
    <w:rsid w:val="00EE6635"/>
    <w:rsid w:val="00F47AB5"/>
    <w:rsid w:val="00F54F18"/>
    <w:rsid w:val="00F66AAD"/>
    <w:rsid w:val="00F9133A"/>
    <w:rsid w:val="00FD396F"/>
    <w:rsid w:val="00FF2D2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4F18"/>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E37D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87306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3069"/>
    <w:rPr>
      <w:rFonts w:ascii="Tahoma" w:hAnsi="Tahoma" w:cs="Tahoma"/>
      <w:sz w:val="16"/>
      <w:szCs w:val="16"/>
    </w:rPr>
  </w:style>
  <w:style w:type="paragraph" w:styleId="Kopfzeile">
    <w:name w:val="header"/>
    <w:basedOn w:val="Standard"/>
    <w:link w:val="KopfzeileZchn"/>
    <w:uiPriority w:val="99"/>
    <w:unhideWhenUsed/>
    <w:rsid w:val="00B12A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2A7A"/>
  </w:style>
  <w:style w:type="paragraph" w:styleId="Fuzeile">
    <w:name w:val="footer"/>
    <w:basedOn w:val="Standard"/>
    <w:link w:val="FuzeileZchn"/>
    <w:uiPriority w:val="99"/>
    <w:unhideWhenUsed/>
    <w:rsid w:val="00B12A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2A7A"/>
  </w:style>
  <w:style w:type="character" w:styleId="Hyperlink">
    <w:name w:val="Hyperlink"/>
    <w:basedOn w:val="Absatz-Standardschriftart"/>
    <w:unhideWhenUsed/>
    <w:rsid w:val="00D652DC"/>
    <w:rPr>
      <w:color w:val="0000FF"/>
      <w:u w:val="single"/>
    </w:rPr>
  </w:style>
  <w:style w:type="paragraph" w:styleId="StandardWeb">
    <w:name w:val="Normal (Web)"/>
    <w:basedOn w:val="Standard"/>
    <w:uiPriority w:val="99"/>
    <w:unhideWhenUsed/>
    <w:rsid w:val="00A16307"/>
    <w:pPr>
      <w:spacing w:before="240" w:after="240" w:line="240" w:lineRule="auto"/>
    </w:pPr>
    <w:rPr>
      <w:rFonts w:ascii="Times New Roman" w:eastAsiaTheme="minorHAnsi" w:hAnsi="Times New Roman"/>
      <w:sz w:val="24"/>
      <w:szCs w:val="24"/>
      <w:lang w:eastAsia="de-DE"/>
    </w:rPr>
  </w:style>
  <w:style w:type="paragraph" w:styleId="NurText">
    <w:name w:val="Plain Text"/>
    <w:basedOn w:val="Standard"/>
    <w:link w:val="NurTextZchn"/>
    <w:uiPriority w:val="99"/>
    <w:semiHidden/>
    <w:unhideWhenUsed/>
    <w:rsid w:val="00343E49"/>
    <w:pPr>
      <w:spacing w:after="0" w:line="240" w:lineRule="auto"/>
    </w:pPr>
    <w:rPr>
      <w:rFonts w:ascii="Consolas" w:eastAsiaTheme="minorHAnsi" w:hAnsi="Consolas" w:cs="Consolas"/>
      <w:sz w:val="21"/>
      <w:szCs w:val="21"/>
      <w:lang w:eastAsia="de-DE"/>
    </w:rPr>
  </w:style>
  <w:style w:type="character" w:customStyle="1" w:styleId="NurTextZchn">
    <w:name w:val="Nur Text Zchn"/>
    <w:basedOn w:val="Absatz-Standardschriftart"/>
    <w:link w:val="NurText"/>
    <w:uiPriority w:val="99"/>
    <w:semiHidden/>
    <w:rsid w:val="00343E49"/>
    <w:rPr>
      <w:rFonts w:ascii="Consolas" w:eastAsiaTheme="minorHAnsi" w:hAnsi="Consolas" w:cs="Consolas"/>
      <w:sz w:val="21"/>
      <w:szCs w:val="21"/>
    </w:rPr>
  </w:style>
  <w:style w:type="paragraph" w:styleId="Textkrper">
    <w:name w:val="Body Text"/>
    <w:basedOn w:val="Standard"/>
    <w:link w:val="TextkrperZchn"/>
    <w:semiHidden/>
    <w:unhideWhenUsed/>
    <w:rsid w:val="00347229"/>
    <w:pPr>
      <w:spacing w:after="0" w:line="240" w:lineRule="auto"/>
      <w:jc w:val="both"/>
    </w:pPr>
    <w:rPr>
      <w:rFonts w:ascii="Times New Roman" w:eastAsia="Times New Roman" w:hAnsi="Times New Roman"/>
      <w:sz w:val="24"/>
      <w:szCs w:val="20"/>
      <w:lang w:eastAsia="de-DE"/>
    </w:rPr>
  </w:style>
  <w:style w:type="character" w:customStyle="1" w:styleId="TextkrperZchn">
    <w:name w:val="Textkörper Zchn"/>
    <w:basedOn w:val="Absatz-Standardschriftart"/>
    <w:link w:val="Textkrper"/>
    <w:semiHidden/>
    <w:rsid w:val="00347229"/>
    <w:rPr>
      <w:rFonts w:ascii="Times New Roman" w:eastAsia="Times New Roman" w:hAnsi="Times New Roman"/>
      <w:sz w:val="24"/>
    </w:rPr>
  </w:style>
  <w:style w:type="character" w:customStyle="1" w:styleId="itxtrst">
    <w:name w:val="itxtrst"/>
    <w:basedOn w:val="Absatz-Standardschriftart"/>
    <w:rsid w:val="003B2D84"/>
  </w:style>
</w:styles>
</file>

<file path=word/webSettings.xml><?xml version="1.0" encoding="utf-8"?>
<w:webSettings xmlns:r="http://schemas.openxmlformats.org/officeDocument/2006/relationships" xmlns:w="http://schemas.openxmlformats.org/wordprocessingml/2006/main">
  <w:divs>
    <w:div w:id="128136580">
      <w:bodyDiv w:val="1"/>
      <w:marLeft w:val="0"/>
      <w:marRight w:val="0"/>
      <w:marTop w:val="0"/>
      <w:marBottom w:val="0"/>
      <w:divBdr>
        <w:top w:val="none" w:sz="0" w:space="0" w:color="auto"/>
        <w:left w:val="none" w:sz="0" w:space="0" w:color="auto"/>
        <w:bottom w:val="none" w:sz="0" w:space="0" w:color="auto"/>
        <w:right w:val="none" w:sz="0" w:space="0" w:color="auto"/>
      </w:divBdr>
    </w:div>
    <w:div w:id="172305153">
      <w:bodyDiv w:val="1"/>
      <w:marLeft w:val="0"/>
      <w:marRight w:val="0"/>
      <w:marTop w:val="0"/>
      <w:marBottom w:val="0"/>
      <w:divBdr>
        <w:top w:val="none" w:sz="0" w:space="0" w:color="auto"/>
        <w:left w:val="none" w:sz="0" w:space="0" w:color="auto"/>
        <w:bottom w:val="none" w:sz="0" w:space="0" w:color="auto"/>
        <w:right w:val="none" w:sz="0" w:space="0" w:color="auto"/>
      </w:divBdr>
    </w:div>
    <w:div w:id="260797713">
      <w:bodyDiv w:val="1"/>
      <w:marLeft w:val="0"/>
      <w:marRight w:val="0"/>
      <w:marTop w:val="0"/>
      <w:marBottom w:val="0"/>
      <w:divBdr>
        <w:top w:val="none" w:sz="0" w:space="0" w:color="auto"/>
        <w:left w:val="none" w:sz="0" w:space="0" w:color="auto"/>
        <w:bottom w:val="none" w:sz="0" w:space="0" w:color="auto"/>
        <w:right w:val="none" w:sz="0" w:space="0" w:color="auto"/>
      </w:divBdr>
    </w:div>
    <w:div w:id="744036962">
      <w:bodyDiv w:val="1"/>
      <w:marLeft w:val="0"/>
      <w:marRight w:val="0"/>
      <w:marTop w:val="0"/>
      <w:marBottom w:val="0"/>
      <w:divBdr>
        <w:top w:val="none" w:sz="0" w:space="0" w:color="auto"/>
        <w:left w:val="none" w:sz="0" w:space="0" w:color="auto"/>
        <w:bottom w:val="none" w:sz="0" w:space="0" w:color="auto"/>
        <w:right w:val="none" w:sz="0" w:space="0" w:color="auto"/>
      </w:divBdr>
    </w:div>
    <w:div w:id="761799923">
      <w:bodyDiv w:val="1"/>
      <w:marLeft w:val="0"/>
      <w:marRight w:val="0"/>
      <w:marTop w:val="0"/>
      <w:marBottom w:val="0"/>
      <w:divBdr>
        <w:top w:val="none" w:sz="0" w:space="0" w:color="auto"/>
        <w:left w:val="none" w:sz="0" w:space="0" w:color="auto"/>
        <w:bottom w:val="none" w:sz="0" w:space="0" w:color="auto"/>
        <w:right w:val="none" w:sz="0" w:space="0" w:color="auto"/>
      </w:divBdr>
    </w:div>
    <w:div w:id="911280370">
      <w:bodyDiv w:val="1"/>
      <w:marLeft w:val="0"/>
      <w:marRight w:val="0"/>
      <w:marTop w:val="0"/>
      <w:marBottom w:val="0"/>
      <w:divBdr>
        <w:top w:val="none" w:sz="0" w:space="0" w:color="auto"/>
        <w:left w:val="none" w:sz="0" w:space="0" w:color="auto"/>
        <w:bottom w:val="none" w:sz="0" w:space="0" w:color="auto"/>
        <w:right w:val="none" w:sz="0" w:space="0" w:color="auto"/>
      </w:divBdr>
    </w:div>
    <w:div w:id="1045905558">
      <w:bodyDiv w:val="1"/>
      <w:marLeft w:val="0"/>
      <w:marRight w:val="0"/>
      <w:marTop w:val="0"/>
      <w:marBottom w:val="0"/>
      <w:divBdr>
        <w:top w:val="none" w:sz="0" w:space="0" w:color="auto"/>
        <w:left w:val="none" w:sz="0" w:space="0" w:color="auto"/>
        <w:bottom w:val="none" w:sz="0" w:space="0" w:color="auto"/>
        <w:right w:val="none" w:sz="0" w:space="0" w:color="auto"/>
      </w:divBdr>
    </w:div>
    <w:div w:id="1208566880">
      <w:bodyDiv w:val="1"/>
      <w:marLeft w:val="0"/>
      <w:marRight w:val="0"/>
      <w:marTop w:val="0"/>
      <w:marBottom w:val="0"/>
      <w:divBdr>
        <w:top w:val="none" w:sz="0" w:space="0" w:color="auto"/>
        <w:left w:val="none" w:sz="0" w:space="0" w:color="auto"/>
        <w:bottom w:val="none" w:sz="0" w:space="0" w:color="auto"/>
        <w:right w:val="none" w:sz="0" w:space="0" w:color="auto"/>
      </w:divBdr>
    </w:div>
    <w:div w:id="2092726930">
      <w:bodyDiv w:val="1"/>
      <w:marLeft w:val="0"/>
      <w:marRight w:val="0"/>
      <w:marTop w:val="0"/>
      <w:marBottom w:val="0"/>
      <w:divBdr>
        <w:top w:val="none" w:sz="0" w:space="0" w:color="auto"/>
        <w:left w:val="none" w:sz="0" w:space="0" w:color="auto"/>
        <w:bottom w:val="none" w:sz="0" w:space="0" w:color="auto"/>
        <w:right w:val="none" w:sz="0" w:space="0" w:color="auto"/>
      </w:divBdr>
    </w:div>
    <w:div w:id="213243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n.essenberg@selekt.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oerderverein-fichtelgebirge.de" TargetMode="External"/><Relationship Id="rId1" Type="http://schemas.openxmlformats.org/officeDocument/2006/relationships/hyperlink" Target="mailto:info@foerderverein-fichtelgebirge.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iessling\Lokale%20Einstellungen\Temporary%20Internet%20Files\Content.Outlook\2XDGP4T5\Briefvorlage%20Frderverei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AB1E0-471A-4E3F-9187-D4AED6F2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Frderverein</Template>
  <TotalTime>0</TotalTime>
  <Pages>3</Pages>
  <Words>946</Words>
  <Characters>5967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Scherdel GmbH</Company>
  <LinksUpToDate>false</LinksUpToDate>
  <CharactersWithSpaces>6900</CharactersWithSpaces>
  <SharedDoc>false</SharedDoc>
  <HLinks>
    <vt:vector size="30" baseType="variant">
      <vt:variant>
        <vt:i4>7143546</vt:i4>
      </vt:variant>
      <vt:variant>
        <vt:i4>6</vt:i4>
      </vt:variant>
      <vt:variant>
        <vt:i4>0</vt:i4>
      </vt:variant>
      <vt:variant>
        <vt:i4>5</vt:i4>
      </vt:variant>
      <vt:variant>
        <vt:lpwstr>http://www.foerderverein-fichtelgebirge.de/</vt:lpwstr>
      </vt:variant>
      <vt:variant>
        <vt:lpwstr/>
      </vt:variant>
      <vt:variant>
        <vt:i4>458856</vt:i4>
      </vt:variant>
      <vt:variant>
        <vt:i4>3</vt:i4>
      </vt:variant>
      <vt:variant>
        <vt:i4>0</vt:i4>
      </vt:variant>
      <vt:variant>
        <vt:i4>5</vt:i4>
      </vt:variant>
      <vt:variant>
        <vt:lpwstr>mailto:info@foerderverein-fichtelgebirge.de</vt:lpwstr>
      </vt:variant>
      <vt:variant>
        <vt:lpwstr/>
      </vt:variant>
      <vt:variant>
        <vt:i4>393239</vt:i4>
      </vt:variant>
      <vt:variant>
        <vt:i4>0</vt:i4>
      </vt:variant>
      <vt:variant>
        <vt:i4>0</vt:i4>
      </vt:variant>
      <vt:variant>
        <vt:i4>5</vt:i4>
      </vt:variant>
      <vt:variant>
        <vt:lpwstr>http://www.amprion.net/netzausbau/gleichstrompassage-sued-ost-hintergrund</vt:lpwstr>
      </vt:variant>
      <vt:variant>
        <vt:lpwstr/>
      </vt:variant>
      <vt:variant>
        <vt:i4>7143546</vt:i4>
      </vt:variant>
      <vt:variant>
        <vt:i4>3</vt:i4>
      </vt:variant>
      <vt:variant>
        <vt:i4>0</vt:i4>
      </vt:variant>
      <vt:variant>
        <vt:i4>5</vt:i4>
      </vt:variant>
      <vt:variant>
        <vt:lpwstr>http://www.foerderverein-fichtelgebirge.de/</vt:lpwstr>
      </vt:variant>
      <vt:variant>
        <vt:lpwstr/>
      </vt:variant>
      <vt:variant>
        <vt:i4>458856</vt:i4>
      </vt:variant>
      <vt:variant>
        <vt:i4>0</vt:i4>
      </vt:variant>
      <vt:variant>
        <vt:i4>0</vt:i4>
      </vt:variant>
      <vt:variant>
        <vt:i4>5</vt:i4>
      </vt:variant>
      <vt:variant>
        <vt:lpwstr>mailto:info@foerderverein-fichtelgebirge.de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S. Kiessling</cp:lastModifiedBy>
  <cp:revision>2</cp:revision>
  <cp:lastPrinted>2013-07-18T12:12:00Z</cp:lastPrinted>
  <dcterms:created xsi:type="dcterms:W3CDTF">2014-10-23T20:40:00Z</dcterms:created>
  <dcterms:modified xsi:type="dcterms:W3CDTF">2014-10-23T20:40:00Z</dcterms:modified>
</cp:coreProperties>
</file>